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pStyle w:val="2"/>
        <w:keepNext w:val="0"/>
        <w:keepLines w:val="0"/>
        <w:widowControl/>
        <w:suppressLineNumbers w:val="0"/>
        <w:jc w:val="center"/>
        <w:rPr>
          <w:sz w:val="28"/>
          <w:szCs w:val="28"/>
        </w:rPr>
      </w:pPr>
      <w:r>
        <w:rPr>
          <w:rStyle w:val="5"/>
          <w:b/>
          <w:sz w:val="28"/>
          <w:szCs w:val="28"/>
        </w:rPr>
        <w:t>Ferris Wheel Model Music Spectrum DIY Kit</w:t>
      </w: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</w:rPr>
        <w:t>Circuit schematic</w:t>
      </w:r>
      <w:r>
        <w:rPr>
          <w:rFonts w:hint="eastAsia"/>
          <w:lang w:val="en-US" w:eastAsia="zh-CN"/>
        </w:rPr>
        <w:t>:</w:t>
      </w:r>
    </w:p>
    <w:p>
      <w:r>
        <w:drawing>
          <wp:inline distT="0" distB="0" distL="114300" distR="114300">
            <wp:extent cx="5272405" cy="34055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First solder the 3mm LEDs, note about the LED polarity:</w:t>
      </w:r>
    </w:p>
    <w:p>
      <w:r>
        <w:drawing>
          <wp:inline distT="0" distB="0" distL="114300" distR="114300">
            <wp:extent cx="5274310" cy="3910330"/>
            <wp:effectExtent l="0" t="0" r="25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085715"/>
            <wp:effectExtent l="0" t="0" r="698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Solder 4 Colorful flashing lights: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4053205"/>
            <wp:effectExtent l="0" t="0" r="825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3.solder the resistor: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41478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4.Solder ceramic capacitors, switches, IC holders and patch audio holders: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2780030"/>
            <wp:effectExtent l="0" t="0" r="444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Solder power socket, electrolytic capacitor, 7p female (if it contains)</w:t>
      </w:r>
    </w:p>
    <w:p>
      <w:pPr>
        <w:numPr>
          <w:numId w:val="0"/>
        </w:numPr>
      </w:pPr>
      <w:r>
        <w:drawing>
          <wp:inline distT="0" distB="0" distL="114300" distR="114300">
            <wp:extent cx="4495800" cy="3486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6.Solder infrared receiver and 4p bending pin:</w:t>
      </w:r>
    </w:p>
    <w:p>
      <w:pPr>
        <w:numPr>
          <w:numId w:val="0"/>
        </w:numPr>
      </w:pPr>
      <w:r>
        <w:drawing>
          <wp:inline distT="0" distB="0" distL="114300" distR="114300">
            <wp:extent cx="3790950" cy="28479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Please check if the LED is working properly after soldering.</w:t>
      </w:r>
    </w:p>
    <w:p>
      <w:pPr>
        <w:numPr>
          <w:numId w:val="0"/>
        </w:numPr>
        <w:ind w:leftChars="0"/>
      </w:pPr>
      <w:r>
        <w:rPr>
          <w:rFonts w:hint="eastAsia"/>
        </w:rPr>
        <w:t>Test LED method: Test with remote 2 and 5 buttons, + and - buttons are layer and column conversion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3228340"/>
            <wp:effectExtent l="0" t="0" r="317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Install frame: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325" cy="3187065"/>
            <wp:effectExtent l="0" t="0" r="952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88410"/>
            <wp:effectExtent l="0" t="0" r="762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960495"/>
            <wp:effectExtent l="0" t="0" r="444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383030"/>
            <wp:effectExtent l="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4143375"/>
            <wp:effectExtent l="0" t="0" r="762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37255"/>
            <wp:effectExtent l="0" t="0" r="381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88005"/>
            <wp:effectExtent l="0" t="0" r="635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2028190"/>
            <wp:effectExtent l="0" t="0" r="444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36240"/>
            <wp:effectExtent l="0" t="0" r="762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DBC400"/>
    <w:multiLevelType w:val="singleLevel"/>
    <w:tmpl w:val="CCDBC40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0C8C7EA"/>
    <w:multiLevelType w:val="singleLevel"/>
    <w:tmpl w:val="10C8C7EA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19007D"/>
    <w:rsid w:val="4E5D00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Banggood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2019-04-15T03:44:00Z</dcterms:created>
  <dc:creator>Administrator</dc:creator>
  <cp:lastModifiedBy>Administrator</cp:lastModifiedBy>
  <dcterms:modified xsi:type="dcterms:W3CDTF">2019-04-18T07:18:57Z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