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Tutorial</w:t>
      </w:r>
    </w:p>
    <w:p>
      <w:pPr>
        <w:pStyle w:val="3"/>
        <w:keepNext w:val="0"/>
        <w:keepLines w:val="0"/>
        <w:widowControl/>
        <w:suppressLineNumbers w:val="0"/>
        <w:spacing w:line="17" w:lineRule="atLeast"/>
        <w:ind w:left="0" w:firstLine="0"/>
        <w:rPr>
          <w:rFonts w:ascii="Helvetica" w:hAnsi="Helvetica" w:eastAsia="Helvetica" w:cs="Helvetica"/>
          <w:b/>
          <w:i w:val="0"/>
          <w:caps w:val="0"/>
          <w:color w:val="777777"/>
          <w:spacing w:val="0"/>
        </w:rPr>
      </w:pPr>
      <w:r>
        <w:rPr>
          <w:rStyle w:val="7"/>
          <w:rFonts w:hint="default" w:ascii="Helvetica" w:hAnsi="Helvetica" w:eastAsia="Helvetica" w:cs="Helvetica"/>
          <w:b/>
          <w:i w:val="0"/>
          <w:caps w:val="0"/>
          <w:color w:val="777777"/>
          <w:spacing w:val="0"/>
        </w:rPr>
        <w:t>I/O defines on Mega ETH</w:t>
      </w:r>
    </w:p>
    <w:p>
      <w:pPr>
        <w:pStyle w:val="4"/>
        <w:keepNext w:val="0"/>
        <w:keepLines w:val="0"/>
        <w:widowControl/>
        <w:suppressLineNumbers w:val="0"/>
        <w:spacing w:before="0" w:beforeAutospacing="0" w:after="0" w:afterAutospacing="0"/>
        <w:ind w:left="0" w:right="0" w:firstLine="0"/>
        <w:rPr>
          <w:rFonts w:hint="default" w:ascii="Helvetica" w:hAnsi="Helvetica" w:eastAsia="Helvetica" w:cs="Helvetica"/>
          <w:i w:val="0"/>
          <w:caps w:val="0"/>
          <w:color w:val="777777"/>
          <w:spacing w:val="0"/>
          <w:sz w:val="19"/>
          <w:szCs w:val="19"/>
        </w:rPr>
      </w:pPr>
      <w:r>
        <w:rPr>
          <w:rFonts w:hint="default" w:ascii="Helvetica" w:hAnsi="Helvetica" w:eastAsia="Helvetica" w:cs="Helvetica"/>
          <w:i w:val="0"/>
          <w:caps w:val="0"/>
          <w:color w:val="777777"/>
          <w:spacing w:val="0"/>
          <w:sz w:val="19"/>
          <w:szCs w:val="19"/>
        </w:rPr>
        <w:t>For Ethernet W5500 Chipset:</w:t>
      </w:r>
    </w:p>
    <w:p>
      <w:pPr>
        <w:keepNext w:val="0"/>
        <w:keepLines w:val="0"/>
        <w:widowControl/>
        <w:numPr>
          <w:ilvl w:val="0"/>
          <w:numId w:val="1"/>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D10 — SS (CS1)</w:t>
      </w:r>
    </w:p>
    <w:p>
      <w:pPr>
        <w:keepNext w:val="0"/>
        <w:keepLines w:val="0"/>
        <w:widowControl/>
        <w:numPr>
          <w:ilvl w:val="0"/>
          <w:numId w:val="1"/>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D51 — MOSI</w:t>
      </w:r>
    </w:p>
    <w:p>
      <w:pPr>
        <w:keepNext w:val="0"/>
        <w:keepLines w:val="0"/>
        <w:widowControl/>
        <w:numPr>
          <w:ilvl w:val="0"/>
          <w:numId w:val="1"/>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D50 — MISO</w:t>
      </w:r>
    </w:p>
    <w:p>
      <w:pPr>
        <w:keepNext w:val="0"/>
        <w:keepLines w:val="0"/>
        <w:widowControl/>
        <w:numPr>
          <w:ilvl w:val="0"/>
          <w:numId w:val="1"/>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D52 — SCK</w:t>
      </w:r>
    </w:p>
    <w:p>
      <w:pPr>
        <w:keepNext w:val="0"/>
        <w:keepLines w:val="0"/>
        <w:widowControl/>
        <w:numPr>
          <w:ilvl w:val="0"/>
          <w:numId w:val="1"/>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D8 — INT (select D8 with W5500-INT pin jumper, pin solder jumper at bottom layer, default: not connected)</w:t>
      </w:r>
    </w:p>
    <w:p>
      <w:pPr>
        <w:keepNext w:val="0"/>
        <w:keepLines w:val="0"/>
        <w:widowControl/>
        <w:numPr>
          <w:ilvl w:val="0"/>
          <w:numId w:val="1"/>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D7/3.3V — RST (select D7 with W5500-RST pin solder jumper at the bottom layer, default: connected to 3.3V)</w:t>
      </w:r>
    </w:p>
    <w:p>
      <w:pPr>
        <w:pStyle w:val="4"/>
        <w:keepNext w:val="0"/>
        <w:keepLines w:val="0"/>
        <w:widowControl/>
        <w:suppressLineNumbers w:val="0"/>
        <w:spacing w:before="0" w:beforeAutospacing="0" w:after="0" w:afterAutospacing="0"/>
        <w:ind w:left="0" w:right="0" w:firstLine="0"/>
        <w:rPr>
          <w:rFonts w:hint="default" w:ascii="Helvetica" w:hAnsi="Helvetica" w:eastAsia="Helvetica" w:cs="Helvetica"/>
          <w:i w:val="0"/>
          <w:caps w:val="0"/>
          <w:color w:val="777777"/>
          <w:spacing w:val="0"/>
          <w:sz w:val="19"/>
          <w:szCs w:val="19"/>
        </w:rPr>
      </w:pPr>
      <w:r>
        <w:rPr>
          <w:rFonts w:hint="default" w:ascii="Helvetica" w:hAnsi="Helvetica" w:eastAsia="Helvetica" w:cs="Helvetica"/>
          <w:i w:val="0"/>
          <w:caps w:val="0"/>
          <w:color w:val="777777"/>
          <w:spacing w:val="0"/>
          <w:sz w:val="19"/>
          <w:szCs w:val="19"/>
        </w:rPr>
        <w:t>For SD card reader:</w:t>
      </w:r>
    </w:p>
    <w:p>
      <w:pPr>
        <w:keepNext w:val="0"/>
        <w:keepLines w:val="0"/>
        <w:widowControl/>
        <w:numPr>
          <w:ilvl w:val="0"/>
          <w:numId w:val="2"/>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D4 — CS(CS2)</w:t>
      </w:r>
    </w:p>
    <w:p>
      <w:pPr>
        <w:keepNext w:val="0"/>
        <w:keepLines w:val="0"/>
        <w:widowControl/>
        <w:numPr>
          <w:ilvl w:val="0"/>
          <w:numId w:val="2"/>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D9 – Card detect (pin solder jumper at bottom layer, default: not connected)</w:t>
      </w:r>
    </w:p>
    <w:p>
      <w:pPr>
        <w:keepNext w:val="0"/>
        <w:keepLines w:val="0"/>
        <w:widowControl/>
        <w:numPr>
          <w:ilvl w:val="0"/>
          <w:numId w:val="2"/>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D51 — MOSI/DI</w:t>
      </w:r>
    </w:p>
    <w:p>
      <w:pPr>
        <w:keepNext w:val="0"/>
        <w:keepLines w:val="0"/>
        <w:widowControl/>
        <w:numPr>
          <w:ilvl w:val="0"/>
          <w:numId w:val="2"/>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D50 — MISO/DO</w:t>
      </w:r>
    </w:p>
    <w:p>
      <w:pPr>
        <w:keepNext w:val="0"/>
        <w:keepLines w:val="0"/>
        <w:widowControl/>
        <w:numPr>
          <w:ilvl w:val="0"/>
          <w:numId w:val="2"/>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D52 — SCK/CLK</w:t>
      </w:r>
    </w:p>
    <w:p>
      <w:pPr>
        <w:pStyle w:val="4"/>
        <w:keepNext w:val="0"/>
        <w:keepLines w:val="0"/>
        <w:widowControl/>
        <w:suppressLineNumbers w:val="0"/>
        <w:spacing w:before="0" w:beforeAutospacing="0" w:after="0" w:afterAutospacing="0"/>
        <w:ind w:left="0" w:right="0" w:firstLine="0"/>
        <w:rPr>
          <w:rFonts w:hint="default" w:ascii="Helvetica" w:hAnsi="Helvetica" w:eastAsia="Helvetica" w:cs="Helvetica"/>
          <w:i w:val="0"/>
          <w:caps w:val="0"/>
          <w:color w:val="777777"/>
          <w:spacing w:val="0"/>
          <w:sz w:val="19"/>
          <w:szCs w:val="19"/>
        </w:rPr>
      </w:pPr>
      <w:r>
        <w:rPr>
          <w:rStyle w:val="7"/>
          <w:rFonts w:hint="default" w:ascii="Helvetica" w:hAnsi="Helvetica" w:eastAsia="Helvetica" w:cs="Helvetica"/>
          <w:b/>
          <w:i w:val="0"/>
          <w:caps w:val="0"/>
          <w:color w:val="FF0000"/>
          <w:spacing w:val="0"/>
          <w:sz w:val="19"/>
          <w:szCs w:val="19"/>
        </w:rPr>
        <w:t>NOTE: </w:t>
      </w:r>
      <w:r>
        <w:rPr>
          <w:rFonts w:hint="default" w:ascii="Helvetica" w:hAnsi="Helvetica" w:eastAsia="Helvetica" w:cs="Helvetica"/>
          <w:i w:val="0"/>
          <w:caps w:val="0"/>
          <w:color w:val="FF0000"/>
          <w:spacing w:val="0"/>
          <w:sz w:val="19"/>
          <w:szCs w:val="19"/>
        </w:rPr>
        <w:t>Both W5500 and SD card communicate with ATmega2560 via SPI bus. Pin D10 and pin D4 are chip Selection pins for W5500 and SD slot. They cannot be used as general I/O.</w:t>
      </w:r>
    </w:p>
    <w:p>
      <w:pPr>
        <w:pStyle w:val="3"/>
        <w:keepNext w:val="0"/>
        <w:keepLines w:val="0"/>
        <w:widowControl/>
        <w:suppressLineNumbers w:val="0"/>
        <w:spacing w:line="17" w:lineRule="atLeast"/>
        <w:ind w:left="0" w:firstLine="0"/>
        <w:rPr>
          <w:rFonts w:ascii="Helvetica" w:hAnsi="Helvetica" w:eastAsia="Helvetica" w:cs="Helvetica"/>
          <w:b/>
          <w:i w:val="0"/>
          <w:caps w:val="0"/>
          <w:color w:val="777777"/>
          <w:spacing w:val="0"/>
        </w:rPr>
      </w:pPr>
      <w:r>
        <w:rPr>
          <w:rStyle w:val="7"/>
          <w:rFonts w:hint="default" w:ascii="Helvetica" w:hAnsi="Helvetica" w:eastAsia="Helvetica" w:cs="Helvetica"/>
          <w:b/>
          <w:i w:val="0"/>
          <w:caps w:val="0"/>
          <w:color w:val="777777"/>
          <w:spacing w:val="0"/>
        </w:rPr>
        <w:t>Steps for Arduino IDE:</w:t>
      </w:r>
    </w:p>
    <w:p>
      <w:pPr>
        <w:keepNext w:val="0"/>
        <w:keepLines w:val="0"/>
        <w:widowControl/>
        <w:numPr>
          <w:ilvl w:val="0"/>
          <w:numId w:val="3"/>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Select port: </w:t>
      </w:r>
    </w:p>
    <w:p>
      <w:pPr>
        <w:keepNext w:val="0"/>
        <w:keepLines w:val="0"/>
        <w:widowControl/>
        <w:suppressLineNumbers w:val="0"/>
        <w:jc w:val="left"/>
        <w:rPr>
          <w:rFonts w:hint="default" w:ascii="Helvetica" w:hAnsi="Helvetica" w:eastAsia="Helvetica" w:cs="Helvetica"/>
          <w:i w:val="0"/>
          <w:caps w:val="0"/>
          <w:color w:val="777777"/>
          <w:spacing w:val="0"/>
          <w:sz w:val="19"/>
          <w:szCs w:val="19"/>
        </w:rPr>
      </w:pPr>
      <w:r>
        <w:rPr>
          <w:rFonts w:hint="default" w:ascii="Helvetica" w:hAnsi="Helvetica" w:eastAsia="Helvetica" w:cs="Helvetica"/>
          <w:i w:val="0"/>
          <w:caps w:val="0"/>
          <w:color w:val="777777"/>
          <w:spacing w:val="0"/>
          <w:kern w:val="0"/>
          <w:sz w:val="19"/>
          <w:szCs w:val="19"/>
          <w:bdr w:val="none" w:color="auto" w:sz="0" w:space="0"/>
          <w:lang w:val="en-US" w:eastAsia="zh-CN" w:bidi="ar"/>
        </w:rPr>
        <w:drawing>
          <wp:inline distT="0" distB="0" distL="114300" distR="114300">
            <wp:extent cx="5109845" cy="3591560"/>
            <wp:effectExtent l="0" t="0" r="14605" b="889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109845" cy="3591560"/>
                    </a:xfrm>
                    <a:prstGeom prst="rect">
                      <a:avLst/>
                    </a:prstGeom>
                    <a:noFill/>
                    <a:ln w="9525">
                      <a:noFill/>
                    </a:ln>
                  </pic:spPr>
                </pic:pic>
              </a:graphicData>
            </a:graphic>
          </wp:inline>
        </w:drawing>
      </w:r>
    </w:p>
    <w:p>
      <w:pPr>
        <w:keepNext w:val="0"/>
        <w:keepLines w:val="0"/>
        <w:widowControl/>
        <w:numPr>
          <w:ilvl w:val="0"/>
          <w:numId w:val="3"/>
        </w:numPr>
        <w:suppressLineNumbers w:val="0"/>
        <w:spacing w:before="0" w:beforeAutospacing="1" w:after="0" w:afterAutospacing="1"/>
        <w:ind w:left="720" w:leftChars="0" w:hanging="360" w:firstLineChars="0"/>
      </w:pPr>
      <w:r>
        <w:rPr>
          <w:rFonts w:hint="default" w:ascii="Helvetica" w:hAnsi="Helvetica" w:eastAsia="Helvetica" w:cs="Helvetica"/>
          <w:i w:val="0"/>
          <w:caps w:val="0"/>
          <w:color w:val="777777"/>
          <w:spacing w:val="0"/>
          <w:sz w:val="19"/>
          <w:szCs w:val="19"/>
        </w:rPr>
        <w:t>Select board: </w:t>
      </w:r>
    </w:p>
    <w:p>
      <w:pPr>
        <w:keepNext w:val="0"/>
        <w:keepLines w:val="0"/>
        <w:widowControl/>
        <w:suppressLineNumbers w:val="0"/>
        <w:jc w:val="left"/>
        <w:rPr>
          <w:rFonts w:hint="eastAsia" w:ascii="Helvetica" w:hAnsi="Helvetica" w:eastAsia="宋体" w:cs="Helvetica"/>
          <w:i w:val="0"/>
          <w:caps w:val="0"/>
          <w:color w:val="777777"/>
          <w:spacing w:val="0"/>
          <w:sz w:val="19"/>
          <w:szCs w:val="19"/>
          <w:lang w:eastAsia="zh-CN"/>
        </w:rPr>
      </w:pPr>
      <w:r>
        <w:rPr>
          <w:rFonts w:hint="eastAsia" w:ascii="Helvetica" w:hAnsi="Helvetica" w:eastAsia="宋体" w:cs="Helvetica"/>
          <w:i w:val="0"/>
          <w:caps w:val="0"/>
          <w:color w:val="777777"/>
          <w:spacing w:val="0"/>
          <w:sz w:val="19"/>
          <w:szCs w:val="19"/>
          <w:lang w:eastAsia="zh-CN"/>
        </w:rPr>
        <w:drawing>
          <wp:inline distT="0" distB="0" distL="114300" distR="114300">
            <wp:extent cx="5274310" cy="3707130"/>
            <wp:effectExtent l="0" t="0" r="2540" b="7620"/>
            <wp:docPr id="4" name="图片 4" descr="boar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ard_2"/>
                    <pic:cNvPicPr>
                      <a:picLocks noChangeAspect="1"/>
                    </pic:cNvPicPr>
                  </pic:nvPicPr>
                  <pic:blipFill>
                    <a:blip r:embed="rId5"/>
                    <a:stretch>
                      <a:fillRect/>
                    </a:stretch>
                  </pic:blipFill>
                  <pic:spPr>
                    <a:xfrm>
                      <a:off x="0" y="0"/>
                      <a:ext cx="5274310" cy="3707130"/>
                    </a:xfrm>
                    <a:prstGeom prst="rect">
                      <a:avLst/>
                    </a:prstGeom>
                  </pic:spPr>
                </pic:pic>
              </a:graphicData>
            </a:graphic>
          </wp:inline>
        </w:drawing>
      </w:r>
    </w:p>
    <w:p>
      <w:pPr>
        <w:keepNext w:val="0"/>
        <w:keepLines w:val="0"/>
        <w:widowControl/>
        <w:numPr>
          <w:ilvl w:val="0"/>
          <w:numId w:val="4"/>
        </w:numPr>
        <w:suppressLineNumbers w:val="0"/>
        <w:spacing w:before="0" w:beforeAutospacing="1" w:after="0" w:afterAutospacing="1"/>
        <w:ind w:left="720" w:hanging="360"/>
      </w:pPr>
      <w:r>
        <w:rPr>
          <w:rFonts w:hint="default" w:ascii="Helvetica" w:hAnsi="Helvetica" w:eastAsia="Helvetica" w:cs="Helvetica"/>
          <w:i w:val="0"/>
          <w:caps w:val="0"/>
          <w:color w:val="777777"/>
          <w:spacing w:val="0"/>
          <w:sz w:val="19"/>
          <w:szCs w:val="19"/>
        </w:rPr>
        <w:t>Please install the libraries:</w:t>
      </w:r>
    </w:p>
    <w:p>
      <w:pPr>
        <w:keepNext w:val="0"/>
        <w:keepLines w:val="0"/>
        <w:widowControl/>
        <w:numPr>
          <w:ilvl w:val="1"/>
          <w:numId w:val="3"/>
        </w:numPr>
        <w:suppressLineNumbers w:val="0"/>
        <w:spacing w:before="0" w:beforeAutospacing="1" w:after="0" w:afterAutospacing="1"/>
        <w:ind w:left="1440" w:hanging="360"/>
      </w:pPr>
      <w:r>
        <w:rPr>
          <w:rFonts w:hint="default" w:ascii="Helvetica" w:hAnsi="Helvetica" w:eastAsia="Helvetica" w:cs="Helvetica"/>
          <w:i w:val="0"/>
          <w:caps w:val="0"/>
          <w:color w:val="777777"/>
          <w:spacing w:val="0"/>
          <w:sz w:val="19"/>
          <w:szCs w:val="19"/>
        </w:rPr>
        <w:t>SD.h — </w:t>
      </w:r>
      <w:r>
        <w:rPr>
          <w:rFonts w:hint="default" w:ascii="Helvetica" w:hAnsi="Helvetica" w:eastAsia="Helvetica" w:cs="Helvetica"/>
          <w:i w:val="0"/>
          <w:caps w:val="0"/>
          <w:color w:val="0088CC"/>
          <w:spacing w:val="0"/>
          <w:sz w:val="19"/>
          <w:szCs w:val="19"/>
          <w:u w:val="none"/>
        </w:rPr>
        <w:fldChar w:fldCharType="begin"/>
      </w:r>
      <w:r>
        <w:rPr>
          <w:rFonts w:hint="default" w:ascii="Helvetica" w:hAnsi="Helvetica" w:eastAsia="Helvetica" w:cs="Helvetica"/>
          <w:i w:val="0"/>
          <w:caps w:val="0"/>
          <w:color w:val="0088CC"/>
          <w:spacing w:val="0"/>
          <w:sz w:val="19"/>
          <w:szCs w:val="19"/>
          <w:u w:val="none"/>
        </w:rPr>
        <w:instrText xml:space="preserve"> HYPERLINK "https://www.arduino.cc/en/Reference/SD" </w:instrText>
      </w:r>
      <w:r>
        <w:rPr>
          <w:rFonts w:hint="default" w:ascii="Helvetica" w:hAnsi="Helvetica" w:eastAsia="Helvetica" w:cs="Helvetica"/>
          <w:i w:val="0"/>
          <w:caps w:val="0"/>
          <w:color w:val="0088CC"/>
          <w:spacing w:val="0"/>
          <w:sz w:val="19"/>
          <w:szCs w:val="19"/>
          <w:u w:val="none"/>
        </w:rPr>
        <w:fldChar w:fldCharType="separate"/>
      </w:r>
      <w:r>
        <w:rPr>
          <w:rStyle w:val="8"/>
          <w:rFonts w:hint="default" w:ascii="Helvetica" w:hAnsi="Helvetica" w:eastAsia="Helvetica" w:cs="Helvetica"/>
          <w:i w:val="0"/>
          <w:caps w:val="0"/>
          <w:color w:val="0088CC"/>
          <w:spacing w:val="0"/>
          <w:sz w:val="19"/>
          <w:szCs w:val="19"/>
          <w:u w:val="none"/>
        </w:rPr>
        <w:t>SD Library</w:t>
      </w:r>
      <w:r>
        <w:rPr>
          <w:rFonts w:hint="default" w:ascii="Helvetica" w:hAnsi="Helvetica" w:eastAsia="Helvetica" w:cs="Helvetica"/>
          <w:i w:val="0"/>
          <w:caps w:val="0"/>
          <w:color w:val="0088CC"/>
          <w:spacing w:val="0"/>
          <w:sz w:val="19"/>
          <w:szCs w:val="19"/>
          <w:u w:val="none"/>
        </w:rPr>
        <w:fldChar w:fldCharType="end"/>
      </w:r>
    </w:p>
    <w:p>
      <w:pPr>
        <w:keepNext w:val="0"/>
        <w:keepLines w:val="0"/>
        <w:widowControl/>
        <w:numPr>
          <w:ilvl w:val="1"/>
          <w:numId w:val="3"/>
        </w:numPr>
        <w:suppressLineNumbers w:val="0"/>
        <w:spacing w:before="0" w:beforeAutospacing="1" w:after="0" w:afterAutospacing="1"/>
        <w:ind w:left="1440" w:hanging="360"/>
      </w:pPr>
      <w:r>
        <w:rPr>
          <w:rFonts w:hint="default" w:ascii="Helvetica" w:hAnsi="Helvetica" w:eastAsia="Helvetica" w:cs="Helvetica"/>
          <w:i w:val="0"/>
          <w:caps w:val="0"/>
          <w:color w:val="777777"/>
          <w:spacing w:val="0"/>
          <w:sz w:val="19"/>
          <w:szCs w:val="19"/>
        </w:rPr>
        <w:t>SPI.h — </w:t>
      </w:r>
      <w:r>
        <w:rPr>
          <w:rFonts w:hint="default" w:ascii="Helvetica" w:hAnsi="Helvetica" w:eastAsia="Helvetica" w:cs="Helvetica"/>
          <w:i w:val="0"/>
          <w:caps w:val="0"/>
          <w:color w:val="0088CC"/>
          <w:spacing w:val="0"/>
          <w:sz w:val="19"/>
          <w:szCs w:val="19"/>
          <w:u w:val="none"/>
        </w:rPr>
        <w:fldChar w:fldCharType="begin"/>
      </w:r>
      <w:r>
        <w:rPr>
          <w:rFonts w:hint="default" w:ascii="Helvetica" w:hAnsi="Helvetica" w:eastAsia="Helvetica" w:cs="Helvetica"/>
          <w:i w:val="0"/>
          <w:caps w:val="0"/>
          <w:color w:val="0088CC"/>
          <w:spacing w:val="0"/>
          <w:sz w:val="19"/>
          <w:szCs w:val="19"/>
          <w:u w:val="none"/>
        </w:rPr>
        <w:instrText xml:space="preserve"> HYPERLINK "https://www.arduino.cc/en/Reference/SPI" </w:instrText>
      </w:r>
      <w:r>
        <w:rPr>
          <w:rFonts w:hint="default" w:ascii="Helvetica" w:hAnsi="Helvetica" w:eastAsia="Helvetica" w:cs="Helvetica"/>
          <w:i w:val="0"/>
          <w:caps w:val="0"/>
          <w:color w:val="0088CC"/>
          <w:spacing w:val="0"/>
          <w:sz w:val="19"/>
          <w:szCs w:val="19"/>
          <w:u w:val="none"/>
        </w:rPr>
        <w:fldChar w:fldCharType="separate"/>
      </w:r>
      <w:r>
        <w:rPr>
          <w:rStyle w:val="8"/>
          <w:rFonts w:hint="default" w:ascii="Helvetica" w:hAnsi="Helvetica" w:eastAsia="Helvetica" w:cs="Helvetica"/>
          <w:i w:val="0"/>
          <w:caps w:val="0"/>
          <w:color w:val="0088CC"/>
          <w:spacing w:val="0"/>
          <w:sz w:val="19"/>
          <w:szCs w:val="19"/>
          <w:u w:val="none"/>
        </w:rPr>
        <w:t>SPI library</w:t>
      </w:r>
      <w:r>
        <w:rPr>
          <w:rFonts w:hint="default" w:ascii="Helvetica" w:hAnsi="Helvetica" w:eastAsia="Helvetica" w:cs="Helvetica"/>
          <w:i w:val="0"/>
          <w:caps w:val="0"/>
          <w:color w:val="0088CC"/>
          <w:spacing w:val="0"/>
          <w:sz w:val="19"/>
          <w:szCs w:val="19"/>
          <w:u w:val="none"/>
        </w:rPr>
        <w:fldChar w:fldCharType="end"/>
      </w:r>
    </w:p>
    <w:p>
      <w:pPr>
        <w:keepNext w:val="0"/>
        <w:keepLines w:val="0"/>
        <w:widowControl/>
        <w:numPr>
          <w:ilvl w:val="1"/>
          <w:numId w:val="3"/>
        </w:numPr>
        <w:suppressLineNumbers w:val="0"/>
        <w:spacing w:before="0" w:beforeAutospacing="1" w:after="0" w:afterAutospacing="1"/>
        <w:ind w:left="1440" w:hanging="360"/>
      </w:pPr>
      <w:r>
        <w:rPr>
          <w:rFonts w:hint="default" w:ascii="Helvetica" w:hAnsi="Helvetica" w:eastAsia="Helvetica" w:cs="Helvetica"/>
          <w:i w:val="0"/>
          <w:caps w:val="0"/>
          <w:color w:val="777777"/>
          <w:spacing w:val="0"/>
          <w:sz w:val="19"/>
          <w:szCs w:val="19"/>
        </w:rPr>
        <w:t>Ethernet.h/Ethernet2.h/ Ethernet3.h — Ethernet / Ethernet2 / Ethernet3 libraries</w:t>
      </w:r>
    </w:p>
    <w:p>
      <w:pPr>
        <w:rPr>
          <w:rFonts w:hint="default"/>
          <w:lang w:val="en-US" w:eastAsia="zh-CN"/>
        </w:rPr>
      </w:pPr>
      <w:r>
        <w:rPr>
          <w:rFonts w:hint="default"/>
          <w:lang w:val="en-US" w:eastAsia="zh-CN"/>
        </w:rPr>
        <w:t xml:space="preserve">Copy below code into the sketch and then upload: </w:t>
      </w:r>
    </w:p>
    <w:p>
      <w:pPr>
        <w:rPr>
          <w:rFonts w:hint="default"/>
          <w:lang w:val="en-US" w:eastAsia="zh-CN"/>
        </w:rPr>
      </w:pPr>
    </w:p>
    <w:p>
      <w:pPr>
        <w:rPr>
          <w:rFonts w:hint="default"/>
          <w:lang w:val="en-US" w:eastAsia="zh-CN"/>
        </w:rPr>
      </w:pPr>
      <w:r>
        <w:rPr>
          <w:rFonts w:hint="default"/>
          <w:lang w:val="en-US" w:eastAsia="zh-CN"/>
        </w:rPr>
        <w:t xml:space="preserve">#include &lt;Ethernet3.h&gt; </w:t>
      </w:r>
    </w:p>
    <w:p>
      <w:pPr>
        <w:rPr>
          <w:rFonts w:hint="default"/>
          <w:lang w:val="en-US" w:eastAsia="zh-CN"/>
        </w:rPr>
      </w:pPr>
      <w:r>
        <w:rPr>
          <w:rFonts w:hint="default"/>
          <w:lang w:val="en-US" w:eastAsia="zh-CN"/>
        </w:rPr>
        <w:t>#include &lt;SPI.h&gt;</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#include &lt;EEPROM.h&gt;</w:t>
      </w:r>
    </w:p>
    <w:p>
      <w:pPr>
        <w:rPr>
          <w:rFonts w:hint="default"/>
          <w:lang w:val="en-US" w:eastAsia="zh-CN"/>
        </w:rPr>
      </w:pPr>
      <w:r>
        <w:rPr>
          <w:rFonts w:hint="default"/>
          <w:lang w:val="en-US" w:eastAsia="zh-CN"/>
        </w:rPr>
        <w:t>#include &lt;SD.h&gt;</w:t>
      </w:r>
    </w:p>
    <w:p>
      <w:pPr>
        <w:rPr>
          <w:rFonts w:hint="default"/>
          <w:lang w:val="en-US" w:eastAsia="zh-CN"/>
        </w:rPr>
      </w:pPr>
      <w:r>
        <w:rPr>
          <w:rFonts w:hint="default"/>
          <w:lang w:val="en-US" w:eastAsia="zh-CN"/>
        </w:rPr>
        <w:t>#define SS 10    //W5500 CS</w:t>
      </w:r>
    </w:p>
    <w:p>
      <w:pPr>
        <w:rPr>
          <w:rFonts w:hint="default"/>
          <w:lang w:val="en-US" w:eastAsia="zh-CN"/>
        </w:rPr>
      </w:pPr>
      <w:r>
        <w:rPr>
          <w:rFonts w:hint="default"/>
          <w:lang w:val="en-US" w:eastAsia="zh-CN"/>
        </w:rPr>
        <w:t>#define RST 7    //W5500 RST</w:t>
      </w:r>
    </w:p>
    <w:p>
      <w:pPr>
        <w:rPr>
          <w:rFonts w:hint="default"/>
          <w:lang w:val="en-US" w:eastAsia="zh-CN"/>
        </w:rPr>
      </w:pPr>
      <w:r>
        <w:rPr>
          <w:rFonts w:hint="default"/>
          <w:lang w:val="en-US" w:eastAsia="zh-CN"/>
        </w:rPr>
        <w:t>#define CS 4     //SD CS pin</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 enter MAC-address and IP-address of your controller below;</w:t>
      </w:r>
    </w:p>
    <w:p>
      <w:pPr>
        <w:rPr>
          <w:rFonts w:hint="default"/>
          <w:lang w:val="en-US" w:eastAsia="zh-CN"/>
        </w:rPr>
      </w:pPr>
      <w:r>
        <w:rPr>
          <w:rFonts w:hint="default"/>
          <w:lang w:val="en-US" w:eastAsia="zh-CN"/>
        </w:rPr>
        <w:t>// IP-address depends on your local network:</w:t>
      </w:r>
    </w:p>
    <w:p>
      <w:pPr>
        <w:rPr>
          <w:rFonts w:hint="default"/>
          <w:lang w:val="en-US" w:eastAsia="zh-CN"/>
        </w:rPr>
      </w:pPr>
      <w:r>
        <w:rPr>
          <w:rFonts w:hint="default"/>
          <w:lang w:val="en-US" w:eastAsia="zh-CN"/>
        </w:rPr>
        <w:t>byte mac[] = {0xDE, 0xAD, 0xBE, 0xEF, 0xFE, 0xED };</w:t>
      </w:r>
    </w:p>
    <w:p>
      <w:pPr>
        <w:rPr>
          <w:rFonts w:hint="default"/>
          <w:lang w:val="en-US" w:eastAsia="zh-CN"/>
        </w:rPr>
      </w:pPr>
      <w:r>
        <w:rPr>
          <w:rFonts w:hint="default"/>
          <w:lang w:val="en-US" w:eastAsia="zh-CN"/>
        </w:rPr>
        <w:t>char macstr[18];</w:t>
      </w:r>
    </w:p>
    <w:p>
      <w:pPr>
        <w:rPr>
          <w:rFonts w:hint="default"/>
          <w:lang w:val="en-US" w:eastAsia="zh-CN"/>
        </w:rPr>
      </w:pPr>
      <w:r>
        <w:rPr>
          <w:rFonts w:hint="default"/>
          <w:lang w:val="en-US" w:eastAsia="zh-CN"/>
        </w:rPr>
        <w:t>IPAddress ip(192,168,1,111);</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initialize Ethernet Server library by designating a port</w:t>
      </w:r>
    </w:p>
    <w:p>
      <w:pPr>
        <w:rPr>
          <w:rFonts w:hint="default"/>
          <w:lang w:val="en-US" w:eastAsia="zh-CN"/>
        </w:rPr>
      </w:pPr>
      <w:r>
        <w:rPr>
          <w:rFonts w:hint="default"/>
          <w:lang w:val="en-US" w:eastAsia="zh-CN"/>
        </w:rPr>
        <w:t>// (default port for HTTP is «80»):</w:t>
      </w:r>
    </w:p>
    <w:p>
      <w:pPr>
        <w:rPr>
          <w:rFonts w:hint="default"/>
          <w:lang w:val="en-US" w:eastAsia="zh-CN"/>
        </w:rPr>
      </w:pPr>
      <w:r>
        <w:rPr>
          <w:rFonts w:hint="default"/>
          <w:lang w:val="en-US" w:eastAsia="zh-CN"/>
        </w:rPr>
        <w:t>EthernetServer server(80);</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specifying a contact and default state for LED:</w:t>
      </w:r>
    </w:p>
    <w:p>
      <w:pPr>
        <w:rPr>
          <w:rFonts w:hint="default"/>
          <w:lang w:val="en-US" w:eastAsia="zh-CN"/>
        </w:rPr>
      </w:pPr>
      <w:r>
        <w:rPr>
          <w:rFonts w:hint="default"/>
          <w:lang w:val="en-US" w:eastAsia="zh-CN"/>
        </w:rPr>
        <w:t>String LED1State = "Off";</w:t>
      </w:r>
    </w:p>
    <w:p>
      <w:pPr>
        <w:rPr>
          <w:rFonts w:hint="default"/>
          <w:lang w:val="en-US" w:eastAsia="zh-CN"/>
        </w:rPr>
      </w:pPr>
      <w:r>
        <w:rPr>
          <w:rFonts w:hint="default"/>
          <w:lang w:val="en-US" w:eastAsia="zh-CN"/>
        </w:rPr>
        <w:t>const int LED = 13;</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specifying variables for the client:</w:t>
      </w:r>
    </w:p>
    <w:p>
      <w:pPr>
        <w:rPr>
          <w:rFonts w:hint="default"/>
          <w:lang w:val="en-US" w:eastAsia="zh-CN"/>
        </w:rPr>
      </w:pPr>
      <w:r>
        <w:rPr>
          <w:rFonts w:hint="default"/>
          <w:lang w:val="en-US" w:eastAsia="zh-CN"/>
        </w:rPr>
        <w:t>char linebuf[80];</w:t>
      </w:r>
    </w:p>
    <w:p>
      <w:pPr>
        <w:rPr>
          <w:rFonts w:hint="default"/>
          <w:lang w:val="en-US" w:eastAsia="zh-CN"/>
        </w:rPr>
      </w:pPr>
      <w:r>
        <w:rPr>
          <w:rFonts w:hint="default"/>
          <w:lang w:val="en-US" w:eastAsia="zh-CN"/>
        </w:rPr>
        <w:t>int charcount=0;</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void eeprom_read()</w:t>
      </w:r>
    </w:p>
    <w:p>
      <w:pPr>
        <w:rPr>
          <w:rFonts w:hint="default"/>
          <w:lang w:val="en-US" w:eastAsia="zh-CN"/>
        </w:rPr>
      </w:pPr>
      <w:r>
        <w:rPr>
          <w:rFonts w:hint="default"/>
          <w:lang w:val="en-US" w:eastAsia="zh-CN"/>
        </w:rPr>
        <w:t>{</w:t>
      </w:r>
    </w:p>
    <w:p>
      <w:pPr>
        <w:rPr>
          <w:rFonts w:hint="default"/>
          <w:lang w:val="en-US" w:eastAsia="zh-CN"/>
        </w:rPr>
      </w:pPr>
      <w:r>
        <w:rPr>
          <w:rFonts w:hint="default"/>
          <w:lang w:val="en-US" w:eastAsia="zh-CN"/>
        </w:rPr>
        <w:t xml:space="preserve">  if (EEPROM.read(1) == '#')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for (int i = 2; i &lt; 6; i++)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mac[i] = EEPROM.read(i);</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void eeprom_write()</w:t>
      </w:r>
    </w:p>
    <w:p>
      <w:pPr>
        <w:rPr>
          <w:rFonts w:hint="default"/>
          <w:lang w:val="en-US" w:eastAsia="zh-CN"/>
        </w:rPr>
      </w:pPr>
      <w:r>
        <w:rPr>
          <w:rFonts w:hint="default"/>
          <w:lang w:val="en-US" w:eastAsia="zh-CN"/>
        </w:rPr>
        <w:t>{</w:t>
      </w:r>
    </w:p>
    <w:p>
      <w:pPr>
        <w:rPr>
          <w:rFonts w:hint="default"/>
          <w:lang w:val="en-US" w:eastAsia="zh-CN"/>
        </w:rPr>
      </w:pPr>
      <w:r>
        <w:rPr>
          <w:rFonts w:hint="default"/>
          <w:lang w:val="en-US" w:eastAsia="zh-CN"/>
        </w:rPr>
        <w:t xml:space="preserve">   EEPROM.write(1, '#');</w:t>
      </w:r>
    </w:p>
    <w:p>
      <w:pPr>
        <w:rPr>
          <w:rFonts w:hint="default"/>
          <w:lang w:val="en-US" w:eastAsia="zh-CN"/>
        </w:rPr>
      </w:pPr>
      <w:r>
        <w:rPr>
          <w:rFonts w:hint="default"/>
          <w:lang w:val="en-US" w:eastAsia="zh-CN"/>
        </w:rPr>
        <w:t xml:space="preserve">   snprintf(macstr, 18, "%02x:%02x:%02x:%02x:%02x:%02x", mac[0], mac[1], mac[2], mac[3], mac[4], mac[5]);</w:t>
      </w:r>
    </w:p>
    <w:p>
      <w:pPr>
        <w:rPr>
          <w:rFonts w:hint="default"/>
          <w:lang w:val="en-US" w:eastAsia="zh-CN"/>
        </w:rPr>
      </w:pPr>
      <w:r>
        <w:rPr>
          <w:rFonts w:hint="default"/>
          <w:lang w:val="en-US" w:eastAsia="zh-CN"/>
        </w:rPr>
        <w:t>}</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void setup() {</w:t>
      </w:r>
    </w:p>
    <w:p>
      <w:pPr>
        <w:rPr>
          <w:rFonts w:hint="default"/>
          <w:lang w:val="en-US" w:eastAsia="zh-CN"/>
        </w:rPr>
      </w:pPr>
      <w:r>
        <w:rPr>
          <w:rFonts w:hint="default"/>
          <w:lang w:val="en-US" w:eastAsia="zh-CN"/>
        </w:rPr>
        <w:t xml:space="preserve">  // preparing LED-module:</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pinMode(LED_BUILTIN, OUTPUT);</w:t>
      </w:r>
    </w:p>
    <w:p>
      <w:pPr>
        <w:rPr>
          <w:rFonts w:hint="default"/>
          <w:lang w:val="en-US" w:eastAsia="zh-CN"/>
        </w:rPr>
      </w:pPr>
      <w:r>
        <w:rPr>
          <w:rFonts w:hint="default"/>
          <w:lang w:val="en-US" w:eastAsia="zh-CN"/>
        </w:rPr>
        <w:t xml:space="preserve">  digitalWrite(LED_BUILTIN, HIGH);</w:t>
      </w:r>
    </w:p>
    <w:p>
      <w:pPr>
        <w:rPr>
          <w:rFonts w:hint="default"/>
          <w:lang w:val="en-US" w:eastAsia="zh-CN"/>
        </w:rPr>
      </w:pPr>
      <w:r>
        <w:rPr>
          <w:rFonts w:hint="default"/>
          <w:lang w:val="en-US" w:eastAsia="zh-CN"/>
        </w:rPr>
        <w:t xml:space="preserve">  pinMode(SS, OUTPUT);</w:t>
      </w:r>
    </w:p>
    <w:p>
      <w:pPr>
        <w:rPr>
          <w:rFonts w:hint="default"/>
          <w:lang w:val="en-US" w:eastAsia="zh-CN"/>
        </w:rPr>
      </w:pPr>
      <w:r>
        <w:rPr>
          <w:rFonts w:hint="default"/>
          <w:lang w:val="en-US" w:eastAsia="zh-CN"/>
        </w:rPr>
        <w:t xml:space="preserve">  pinMode(RST, OUTPUT);</w:t>
      </w:r>
    </w:p>
    <w:p>
      <w:pPr>
        <w:rPr>
          <w:rFonts w:hint="default"/>
          <w:lang w:val="en-US" w:eastAsia="zh-CN"/>
        </w:rPr>
      </w:pPr>
      <w:r>
        <w:rPr>
          <w:rFonts w:hint="default"/>
          <w:lang w:val="en-US" w:eastAsia="zh-CN"/>
        </w:rPr>
        <w:t xml:space="preserve">  pinMode(CS, OUTPUT);</w:t>
      </w:r>
    </w:p>
    <w:p>
      <w:pPr>
        <w:rPr>
          <w:rFonts w:hint="default"/>
          <w:lang w:val="en-US" w:eastAsia="zh-CN"/>
        </w:rPr>
      </w:pPr>
      <w:r>
        <w:rPr>
          <w:rFonts w:hint="default"/>
          <w:lang w:val="en-US" w:eastAsia="zh-CN"/>
        </w:rPr>
        <w:t xml:space="preserve">  digitalWrite(SS, LOW);</w:t>
      </w:r>
    </w:p>
    <w:p>
      <w:pPr>
        <w:rPr>
          <w:rFonts w:hint="default"/>
          <w:lang w:val="en-US" w:eastAsia="zh-CN"/>
        </w:rPr>
      </w:pPr>
      <w:r>
        <w:rPr>
          <w:rFonts w:hint="default"/>
          <w:lang w:val="en-US" w:eastAsia="zh-CN"/>
        </w:rPr>
        <w:t xml:space="preserve">  digitalWrite(CS, HIGH);</w:t>
      </w:r>
    </w:p>
    <w:p>
      <w:pPr>
        <w:rPr>
          <w:rFonts w:hint="default"/>
          <w:lang w:val="en-US" w:eastAsia="zh-CN"/>
        </w:rPr>
      </w:pPr>
      <w:r>
        <w:rPr>
          <w:rFonts w:hint="default"/>
          <w:lang w:val="en-US" w:eastAsia="zh-CN"/>
        </w:rPr>
        <w:t xml:space="preserve">  /* If you want to control Reset function of W5500 Ethernet controller */</w:t>
      </w:r>
    </w:p>
    <w:p>
      <w:pPr>
        <w:rPr>
          <w:rFonts w:hint="default"/>
          <w:lang w:val="en-US" w:eastAsia="zh-CN"/>
        </w:rPr>
      </w:pPr>
      <w:r>
        <w:rPr>
          <w:rFonts w:hint="default"/>
          <w:lang w:val="en-US" w:eastAsia="zh-CN"/>
        </w:rPr>
        <w:t xml:space="preserve">  digitalWrite(RST,HIGH);</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pinMode(LED, OUTPUT);</w:t>
      </w:r>
    </w:p>
    <w:p>
      <w:pPr>
        <w:rPr>
          <w:rFonts w:hint="default"/>
          <w:lang w:val="en-US" w:eastAsia="zh-CN"/>
        </w:rPr>
      </w:pPr>
      <w:r>
        <w:rPr>
          <w:rFonts w:hint="default"/>
          <w:lang w:val="en-US" w:eastAsia="zh-CN"/>
        </w:rPr>
        <w:t xml:space="preserve">  digitalWrite(LED, HIGH);</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 opening a  sequential communication with 9600 baud speed:</w:t>
      </w:r>
    </w:p>
    <w:p>
      <w:pPr>
        <w:rPr>
          <w:rFonts w:hint="default"/>
          <w:lang w:val="en-US" w:eastAsia="zh-CN"/>
        </w:rPr>
      </w:pPr>
      <w:r>
        <w:rPr>
          <w:rFonts w:hint="default"/>
          <w:lang w:val="en-US" w:eastAsia="zh-CN"/>
        </w:rPr>
        <w:t xml:space="preserve">  Serial.begin(9600);</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eeprom_read();</w:t>
      </w:r>
    </w:p>
    <w:p>
      <w:pPr>
        <w:rPr>
          <w:rFonts w:hint="default"/>
          <w:lang w:val="en-US" w:eastAsia="zh-CN"/>
        </w:rPr>
      </w:pPr>
      <w:r>
        <w:rPr>
          <w:rFonts w:hint="default"/>
          <w:lang w:val="en-US" w:eastAsia="zh-CN"/>
        </w:rPr>
        <w:t xml:space="preserve">  eeprom_write();</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 initialising Ethernet-communication and server:</w:t>
      </w:r>
    </w:p>
    <w:p>
      <w:pPr>
        <w:rPr>
          <w:rFonts w:hint="default"/>
          <w:lang w:val="en-US" w:eastAsia="zh-CN"/>
        </w:rPr>
      </w:pPr>
      <w:r>
        <w:rPr>
          <w:rFonts w:hint="default"/>
          <w:lang w:val="en-US" w:eastAsia="zh-CN"/>
        </w:rPr>
        <w:t xml:space="preserve">  Ethernet.begin(mac, ip);</w:t>
      </w:r>
    </w:p>
    <w:p>
      <w:pPr>
        <w:rPr>
          <w:rFonts w:hint="default"/>
          <w:lang w:val="en-US" w:eastAsia="zh-CN"/>
        </w:rPr>
      </w:pPr>
      <w:r>
        <w:rPr>
          <w:rFonts w:hint="default"/>
          <w:lang w:val="en-US" w:eastAsia="zh-CN"/>
        </w:rPr>
        <w:t xml:space="preserve">  server.begin();</w:t>
      </w:r>
    </w:p>
    <w:p>
      <w:pPr>
        <w:rPr>
          <w:rFonts w:hint="default"/>
          <w:lang w:val="en-US" w:eastAsia="zh-CN"/>
        </w:rPr>
      </w:pPr>
      <w:r>
        <w:rPr>
          <w:rFonts w:hint="default"/>
          <w:lang w:val="en-US" w:eastAsia="zh-CN"/>
        </w:rPr>
        <w:t xml:space="preserve">  Serial.print("server is at ");  //  "server at "</w:t>
      </w:r>
    </w:p>
    <w:p>
      <w:pPr>
        <w:rPr>
          <w:rFonts w:hint="default"/>
          <w:lang w:val="en-US" w:eastAsia="zh-CN"/>
        </w:rPr>
      </w:pPr>
      <w:r>
        <w:rPr>
          <w:rFonts w:hint="default"/>
          <w:lang w:val="en-US" w:eastAsia="zh-CN"/>
        </w:rPr>
        <w:t xml:space="preserve">  Serial.println(Ethernet.localIP());</w:t>
      </w:r>
    </w:p>
    <w:p>
      <w:pPr>
        <w:rPr>
          <w:rFonts w:hint="default"/>
          <w:lang w:val="en-US" w:eastAsia="zh-CN"/>
        </w:rPr>
      </w:pPr>
      <w:r>
        <w:rPr>
          <w:rFonts w:hint="default"/>
          <w:lang w:val="en-US" w:eastAsia="zh-CN"/>
        </w:rPr>
        <w:t xml:space="preserve">  Serial.println(Ethernet.macAddressReport());</w:t>
      </w:r>
    </w:p>
    <w:p>
      <w:pPr>
        <w:rPr>
          <w:rFonts w:hint="default"/>
          <w:lang w:val="en-US" w:eastAsia="zh-CN"/>
        </w:rPr>
      </w:pPr>
      <w:r>
        <w:rPr>
          <w:rFonts w:hint="default"/>
          <w:lang w:val="en-US" w:eastAsia="zh-CN"/>
        </w:rPr>
        <w:t>}</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Displaying a webpage with a «ON/OFF» button for LED:</w:t>
      </w:r>
    </w:p>
    <w:p>
      <w:pPr>
        <w:rPr>
          <w:rFonts w:hint="default"/>
          <w:lang w:val="en-US" w:eastAsia="zh-CN"/>
        </w:rPr>
      </w:pPr>
      <w:r>
        <w:rPr>
          <w:rFonts w:hint="default"/>
          <w:lang w:val="en-US" w:eastAsia="zh-CN"/>
        </w:rPr>
        <w:t>void dashboardPage(EthernetClient &amp;client) {</w:t>
      </w:r>
    </w:p>
    <w:p>
      <w:pPr>
        <w:rPr>
          <w:rFonts w:hint="default"/>
          <w:lang w:val="en-US" w:eastAsia="zh-CN"/>
        </w:rPr>
      </w:pPr>
      <w:r>
        <w:rPr>
          <w:rFonts w:hint="default"/>
          <w:lang w:val="en-US" w:eastAsia="zh-CN"/>
        </w:rPr>
        <w:t xml:space="preserve">  client.println("&lt;!DOCTYPE HTML&gt;&lt;html&gt;&lt;head&gt;");</w:t>
      </w:r>
    </w:p>
    <w:p>
      <w:pPr>
        <w:rPr>
          <w:rFonts w:hint="default"/>
          <w:lang w:val="en-US" w:eastAsia="zh-CN"/>
        </w:rPr>
      </w:pPr>
      <w:r>
        <w:rPr>
          <w:rFonts w:hint="default"/>
          <w:lang w:val="en-US" w:eastAsia="zh-CN"/>
        </w:rPr>
        <w:t xml:space="preserve">  client.println("&lt;meta name=\"viewport\" content=\"width=device-width, initial-scale=1\"&gt;&lt;/head&gt;&lt;body&gt;");                                                            </w:t>
      </w:r>
    </w:p>
    <w:p>
      <w:pPr>
        <w:rPr>
          <w:rFonts w:hint="default"/>
          <w:lang w:val="en-US" w:eastAsia="zh-CN"/>
        </w:rPr>
      </w:pPr>
      <w:r>
        <w:rPr>
          <w:rFonts w:hint="default"/>
          <w:lang w:val="en-US" w:eastAsia="zh-CN"/>
        </w:rPr>
        <w:t xml:space="preserve">  client.println("&lt;h3&gt;Arduino Web Server - &lt;a href=\"/\"&gt;Refresh&lt;/a&gt;&lt;/h3&gt;");</w:t>
      </w:r>
    </w:p>
    <w:p>
      <w:pPr>
        <w:rPr>
          <w:rFonts w:hint="default"/>
          <w:lang w:val="en-US" w:eastAsia="zh-CN"/>
        </w:rPr>
      </w:pPr>
      <w:r>
        <w:rPr>
          <w:rFonts w:hint="default"/>
          <w:lang w:val="en-US" w:eastAsia="zh-CN"/>
        </w:rPr>
        <w:t xml:space="preserve">  client.println("&lt;h3&gt;local IP&lt;h3&gt;");</w:t>
      </w:r>
    </w:p>
    <w:p>
      <w:pPr>
        <w:rPr>
          <w:rFonts w:hint="default"/>
          <w:lang w:val="en-US" w:eastAsia="zh-CN"/>
        </w:rPr>
      </w:pPr>
      <w:r>
        <w:rPr>
          <w:rFonts w:hint="default"/>
          <w:lang w:val="en-US" w:eastAsia="zh-CN"/>
        </w:rPr>
        <w:t xml:space="preserve">  client.println(Ethernet.localIP());</w:t>
      </w:r>
    </w:p>
    <w:p>
      <w:pPr>
        <w:rPr>
          <w:rFonts w:hint="default"/>
          <w:lang w:val="en-US" w:eastAsia="zh-CN"/>
        </w:rPr>
      </w:pPr>
      <w:r>
        <w:rPr>
          <w:rFonts w:hint="default"/>
          <w:lang w:val="en-US" w:eastAsia="zh-CN"/>
        </w:rPr>
        <w:t xml:space="preserve">  client.println("&lt;h3&gt;");</w:t>
      </w:r>
    </w:p>
    <w:p>
      <w:pPr>
        <w:rPr>
          <w:rFonts w:hint="default"/>
          <w:lang w:val="en-US" w:eastAsia="zh-CN"/>
        </w:rPr>
      </w:pPr>
      <w:r>
        <w:rPr>
          <w:rFonts w:hint="default"/>
          <w:lang w:val="en-US" w:eastAsia="zh-CN"/>
        </w:rPr>
        <w:t xml:space="preserve">  client.println("&lt;h3&gt;mac Address&lt;h3&gt;");</w:t>
      </w:r>
    </w:p>
    <w:p>
      <w:pPr>
        <w:rPr>
          <w:rFonts w:hint="default"/>
          <w:lang w:val="en-US" w:eastAsia="zh-CN"/>
        </w:rPr>
      </w:pPr>
      <w:r>
        <w:rPr>
          <w:rFonts w:hint="default"/>
          <w:lang w:val="en-US" w:eastAsia="zh-CN"/>
        </w:rPr>
        <w:t xml:space="preserve">  client.println(Ethernet.macAddressReport());</w:t>
      </w:r>
    </w:p>
    <w:p>
      <w:pPr>
        <w:rPr>
          <w:rFonts w:hint="default"/>
          <w:lang w:val="en-US" w:eastAsia="zh-CN"/>
        </w:rPr>
      </w:pPr>
      <w:r>
        <w:rPr>
          <w:rFonts w:hint="default"/>
          <w:lang w:val="en-US" w:eastAsia="zh-CN"/>
        </w:rPr>
        <w:t xml:space="preserve">   client.println("&lt;h3&gt;");</w:t>
      </w:r>
    </w:p>
    <w:p>
      <w:pPr>
        <w:rPr>
          <w:rFonts w:hint="default"/>
          <w:lang w:val="en-US" w:eastAsia="zh-CN"/>
        </w:rPr>
      </w:pPr>
      <w:r>
        <w:rPr>
          <w:rFonts w:hint="default"/>
          <w:lang w:val="en-US" w:eastAsia="zh-CN"/>
        </w:rPr>
        <w:t xml:space="preserve">  client.println("&lt;h3&gt;TEXT&lt;h3&gt;");</w:t>
      </w:r>
    </w:p>
    <w:p>
      <w:pPr>
        <w:rPr>
          <w:rFonts w:hint="default"/>
          <w:lang w:val="en-US" w:eastAsia="zh-CN"/>
        </w:rPr>
      </w:pPr>
      <w:r>
        <w:rPr>
          <w:rFonts w:hint="default"/>
          <w:lang w:val="en-US" w:eastAsia="zh-CN"/>
        </w:rPr>
        <w:t xml:space="preserve">  client.println("&lt;section id=\"contact\"&gt;&lt;div class=\"content\"&gt;&lt;div id=\"form\"&gt;&lt;form action=""id=\"contactForm\"method=\"GET\"&gt;&lt;textarea class=\"message\"placeholder=\"Enter your message\"tabindex=4&gt;&lt;/textarea&gt;&lt;input type=\"submit\"name=\"submit\"value=\"Send to Serial\"class=\"submit\"tabindex=5&gt;&lt;/form&gt;&lt;/div&gt;&lt;/section&gt;");</w:t>
      </w:r>
    </w:p>
    <w:p>
      <w:pPr>
        <w:rPr>
          <w:rFonts w:hint="default"/>
          <w:lang w:val="en-US" w:eastAsia="zh-CN"/>
        </w:rPr>
      </w:pPr>
      <w:r>
        <w:rPr>
          <w:rFonts w:hint="default"/>
          <w:lang w:val="en-US" w:eastAsia="zh-CN"/>
        </w:rPr>
        <w:t xml:space="preserve">  // generating a button to control LED:</w:t>
      </w:r>
    </w:p>
    <w:p>
      <w:pPr>
        <w:rPr>
          <w:rFonts w:hint="default"/>
          <w:lang w:val="en-US" w:eastAsia="zh-CN"/>
        </w:rPr>
      </w:pPr>
      <w:r>
        <w:rPr>
          <w:rFonts w:hint="default"/>
          <w:lang w:val="en-US" w:eastAsia="zh-CN"/>
        </w:rPr>
        <w:t xml:space="preserve">  client.println("&lt;h4&gt;LED 13 - State: " + LED1State + "&lt;/h4&gt;");</w:t>
      </w:r>
    </w:p>
    <w:p>
      <w:pPr>
        <w:rPr>
          <w:rFonts w:hint="default"/>
          <w:lang w:val="en-US" w:eastAsia="zh-CN"/>
        </w:rPr>
      </w:pPr>
      <w:r>
        <w:rPr>
          <w:rFonts w:hint="default"/>
          <w:lang w:val="en-US" w:eastAsia="zh-CN"/>
        </w:rPr>
        <w:t xml:space="preserve">  // if LED is off, Displaying an «ON» button:          </w:t>
      </w:r>
    </w:p>
    <w:p>
      <w:pPr>
        <w:rPr>
          <w:rFonts w:hint="default"/>
          <w:lang w:val="en-US" w:eastAsia="zh-CN"/>
        </w:rPr>
      </w:pPr>
      <w:r>
        <w:rPr>
          <w:rFonts w:hint="default"/>
          <w:lang w:val="en-US" w:eastAsia="zh-CN"/>
        </w:rPr>
        <w:t xml:space="preserve">  if(LED1State == "Off"){</w:t>
      </w:r>
    </w:p>
    <w:p>
      <w:pPr>
        <w:rPr>
          <w:rFonts w:hint="default"/>
          <w:lang w:val="en-US" w:eastAsia="zh-CN"/>
        </w:rPr>
      </w:pPr>
      <w:r>
        <w:rPr>
          <w:rFonts w:hint="default"/>
          <w:lang w:val="en-US" w:eastAsia="zh-CN"/>
        </w:rPr>
        <w:t xml:space="preserve">    client.println("&lt;a href=\"/LED13on\"&gt;&lt;button&gt;ON&lt;/button&gt;&lt;/a&gt;");</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 if LED is on, Displaying an «OFF» button:</w:t>
      </w:r>
    </w:p>
    <w:p>
      <w:pPr>
        <w:rPr>
          <w:rFonts w:hint="default"/>
          <w:lang w:val="en-US" w:eastAsia="zh-CN"/>
        </w:rPr>
      </w:pPr>
      <w:r>
        <w:rPr>
          <w:rFonts w:hint="default"/>
          <w:lang w:val="en-US" w:eastAsia="zh-CN"/>
        </w:rPr>
        <w:t xml:space="preserve">  else if(LED1State == "On"){</w:t>
      </w:r>
    </w:p>
    <w:p>
      <w:pPr>
        <w:rPr>
          <w:rFonts w:hint="default"/>
          <w:lang w:val="en-US" w:eastAsia="zh-CN"/>
        </w:rPr>
      </w:pPr>
      <w:r>
        <w:rPr>
          <w:rFonts w:hint="default"/>
          <w:lang w:val="en-US" w:eastAsia="zh-CN"/>
        </w:rPr>
        <w:t xml:space="preserve">    client.println("&lt;a href=\"/LED13off\"&gt;&lt;button&gt;OFF&lt;/button&gt;&lt;/a&gt;");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client.println("&lt;/body&gt;&lt;/html&gt;");</w:t>
      </w:r>
    </w:p>
    <w:p>
      <w:pPr>
        <w:rPr>
          <w:rFonts w:hint="default"/>
          <w:lang w:val="en-US" w:eastAsia="zh-CN"/>
        </w:rPr>
      </w:pPr>
      <w:r>
        <w:rPr>
          <w:rFonts w:hint="default"/>
          <w:lang w:val="en-US" w:eastAsia="zh-CN"/>
        </w:rPr>
        <w:t>}</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void loop() {</w:t>
      </w:r>
    </w:p>
    <w:p>
      <w:pPr>
        <w:rPr>
          <w:rFonts w:hint="default"/>
          <w:lang w:val="en-US" w:eastAsia="zh-CN"/>
        </w:rPr>
      </w:pPr>
      <w:r>
        <w:rPr>
          <w:rFonts w:hint="default"/>
          <w:lang w:val="en-US" w:eastAsia="zh-CN"/>
        </w:rPr>
        <w:t xml:space="preserve">  // reading the incoming clients:</w:t>
      </w:r>
    </w:p>
    <w:p>
      <w:pPr>
        <w:rPr>
          <w:rFonts w:hint="default"/>
          <w:lang w:val="en-US" w:eastAsia="zh-CN"/>
        </w:rPr>
      </w:pPr>
      <w:r>
        <w:rPr>
          <w:rFonts w:hint="default"/>
          <w:lang w:val="en-US" w:eastAsia="zh-CN"/>
        </w:rPr>
        <w:t xml:space="preserve">  EthernetClient client = server.available();</w:t>
      </w:r>
    </w:p>
    <w:p>
      <w:pPr>
        <w:rPr>
          <w:rFonts w:hint="default"/>
          <w:lang w:val="en-US" w:eastAsia="zh-CN"/>
        </w:rPr>
      </w:pPr>
      <w:r>
        <w:rPr>
          <w:rFonts w:hint="default"/>
          <w:lang w:val="en-US" w:eastAsia="zh-CN"/>
        </w:rPr>
        <w:t xml:space="preserve">  if (client) {</w:t>
      </w:r>
    </w:p>
    <w:p>
      <w:pPr>
        <w:rPr>
          <w:rFonts w:hint="default"/>
          <w:lang w:val="en-US" w:eastAsia="zh-CN"/>
        </w:rPr>
      </w:pPr>
      <w:r>
        <w:rPr>
          <w:rFonts w:hint="default"/>
          <w:lang w:val="en-US" w:eastAsia="zh-CN"/>
        </w:rPr>
        <w:t xml:space="preserve">    //Serial.print (client.read());</w:t>
      </w:r>
    </w:p>
    <w:p>
      <w:pPr>
        <w:rPr>
          <w:rFonts w:hint="default"/>
          <w:lang w:val="en-US" w:eastAsia="zh-CN"/>
        </w:rPr>
      </w:pPr>
      <w:r>
        <w:rPr>
          <w:rFonts w:hint="default"/>
          <w:lang w:val="en-US" w:eastAsia="zh-CN"/>
        </w:rPr>
        <w:t xml:space="preserve">    //Serial.println("new client");  //  "new client"</w:t>
      </w:r>
    </w:p>
    <w:p>
      <w:pPr>
        <w:rPr>
          <w:rFonts w:hint="default"/>
          <w:lang w:val="en-US" w:eastAsia="zh-CN"/>
        </w:rPr>
      </w:pPr>
      <w:r>
        <w:rPr>
          <w:rFonts w:hint="default"/>
          <w:lang w:val="en-US" w:eastAsia="zh-CN"/>
        </w:rPr>
        <w:t xml:space="preserve">    memset(linebuf,0,sizeof(linebuf));</w:t>
      </w:r>
    </w:p>
    <w:p>
      <w:pPr>
        <w:rPr>
          <w:rFonts w:hint="default"/>
          <w:lang w:val="en-US" w:eastAsia="zh-CN"/>
        </w:rPr>
      </w:pPr>
      <w:r>
        <w:rPr>
          <w:rFonts w:hint="default"/>
          <w:lang w:val="en-US" w:eastAsia="zh-CN"/>
        </w:rPr>
        <w:t xml:space="preserve">    charcount=0;</w:t>
      </w:r>
    </w:p>
    <w:p>
      <w:pPr>
        <w:rPr>
          <w:rFonts w:hint="default"/>
          <w:lang w:val="en-US" w:eastAsia="zh-CN"/>
        </w:rPr>
      </w:pPr>
      <w:r>
        <w:rPr>
          <w:rFonts w:hint="default"/>
          <w:lang w:val="en-US" w:eastAsia="zh-CN"/>
        </w:rPr>
        <w:t xml:space="preserve">    // HTTP-request is ending with blank line:</w:t>
      </w:r>
    </w:p>
    <w:p>
      <w:pPr>
        <w:rPr>
          <w:rFonts w:hint="default"/>
          <w:lang w:val="en-US" w:eastAsia="zh-CN"/>
        </w:rPr>
      </w:pPr>
      <w:r>
        <w:rPr>
          <w:rFonts w:hint="default"/>
          <w:lang w:val="en-US" w:eastAsia="zh-CN"/>
        </w:rPr>
        <w:t xml:space="preserve">    boolean currentLineIsBlank = true;</w:t>
      </w:r>
    </w:p>
    <w:p>
      <w:pPr>
        <w:rPr>
          <w:rFonts w:hint="default"/>
          <w:lang w:val="en-US" w:eastAsia="zh-CN"/>
        </w:rPr>
      </w:pPr>
      <w:r>
        <w:rPr>
          <w:rFonts w:hint="default"/>
          <w:lang w:val="en-US" w:eastAsia="zh-CN"/>
        </w:rPr>
        <w:t xml:space="preserve">    while (client.connected()) {</w:t>
      </w:r>
    </w:p>
    <w:p>
      <w:pPr>
        <w:rPr>
          <w:rFonts w:hint="default"/>
          <w:lang w:val="en-US" w:eastAsia="zh-CN"/>
        </w:rPr>
      </w:pPr>
      <w:r>
        <w:rPr>
          <w:rFonts w:hint="default"/>
          <w:lang w:val="en-US" w:eastAsia="zh-CN"/>
        </w:rPr>
        <w:t xml:space="preserve">      if (client.available()) {</w:t>
      </w:r>
    </w:p>
    <w:p>
      <w:pPr>
        <w:rPr>
          <w:rFonts w:hint="default"/>
          <w:lang w:val="en-US" w:eastAsia="zh-CN"/>
        </w:rPr>
      </w:pPr>
      <w:r>
        <w:rPr>
          <w:rFonts w:hint="default"/>
          <w:lang w:val="en-US" w:eastAsia="zh-CN"/>
        </w:rPr>
        <w:t xml:space="preserve">       char c = client.read();</w:t>
      </w:r>
    </w:p>
    <w:p>
      <w:pPr>
        <w:rPr>
          <w:rFonts w:hint="default"/>
          <w:lang w:val="en-US" w:eastAsia="zh-CN"/>
        </w:rPr>
      </w:pPr>
      <w:r>
        <w:rPr>
          <w:rFonts w:hint="default"/>
          <w:lang w:val="en-US" w:eastAsia="zh-CN"/>
        </w:rPr>
        <w:t xml:space="preserve">        // reading a HTTP-request, one symbol at a time:</w:t>
      </w:r>
    </w:p>
    <w:p>
      <w:pPr>
        <w:rPr>
          <w:rFonts w:hint="default"/>
          <w:lang w:val="en-US" w:eastAsia="zh-CN"/>
        </w:rPr>
      </w:pPr>
      <w:r>
        <w:rPr>
          <w:rFonts w:hint="default"/>
          <w:lang w:val="en-US" w:eastAsia="zh-CN"/>
        </w:rPr>
        <w:t xml:space="preserve">        linebuf[charcount]=c;</w:t>
      </w:r>
    </w:p>
    <w:p>
      <w:pPr>
        <w:rPr>
          <w:rFonts w:hint="default"/>
          <w:lang w:val="en-US" w:eastAsia="zh-CN"/>
        </w:rPr>
      </w:pPr>
      <w:r>
        <w:rPr>
          <w:rFonts w:hint="default"/>
          <w:lang w:val="en-US" w:eastAsia="zh-CN"/>
        </w:rPr>
        <w:t xml:space="preserve">        if (charcount&lt;sizeof(linebuf)-1) charcount++;</w:t>
      </w:r>
    </w:p>
    <w:p>
      <w:pPr>
        <w:rPr>
          <w:rFonts w:hint="default"/>
          <w:lang w:val="en-US" w:eastAsia="zh-CN"/>
        </w:rPr>
      </w:pPr>
      <w:r>
        <w:rPr>
          <w:rFonts w:hint="default"/>
          <w:lang w:val="en-US" w:eastAsia="zh-CN"/>
        </w:rPr>
        <w:t xml:space="preserve">        // if you reached the end of the line (i.e. if you recieved</w:t>
      </w:r>
    </w:p>
    <w:p>
      <w:pPr>
        <w:rPr>
          <w:rFonts w:hint="default"/>
          <w:lang w:val="en-US" w:eastAsia="zh-CN"/>
        </w:rPr>
      </w:pPr>
      <w:r>
        <w:rPr>
          <w:rFonts w:hint="default"/>
          <w:lang w:val="en-US" w:eastAsia="zh-CN"/>
        </w:rPr>
        <w:t xml:space="preserve">        // symbol form a new line), it means that</w:t>
      </w:r>
    </w:p>
    <w:p>
      <w:pPr>
        <w:rPr>
          <w:rFonts w:hint="default"/>
          <w:lang w:val="en-US" w:eastAsia="zh-CN"/>
        </w:rPr>
      </w:pPr>
      <w:r>
        <w:rPr>
          <w:rFonts w:hint="default"/>
          <w:lang w:val="en-US" w:eastAsia="zh-CN"/>
        </w:rPr>
        <w:t xml:space="preserve">        // HTTP-request is completed, and you can send the answer:</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if (c == '\n' &amp;&amp; currentLineIsBlank) {</w:t>
      </w:r>
    </w:p>
    <w:p>
      <w:pPr>
        <w:rPr>
          <w:rFonts w:hint="default"/>
          <w:lang w:val="en-US" w:eastAsia="zh-CN"/>
        </w:rPr>
      </w:pPr>
      <w:r>
        <w:rPr>
          <w:rFonts w:hint="default"/>
          <w:lang w:val="en-US" w:eastAsia="zh-CN"/>
        </w:rPr>
        <w:t xml:space="preserve">          dashboardPage(client);</w:t>
      </w:r>
    </w:p>
    <w:p>
      <w:pPr>
        <w:rPr>
          <w:rFonts w:hint="default"/>
          <w:lang w:val="en-US" w:eastAsia="zh-CN"/>
        </w:rPr>
      </w:pPr>
      <w:r>
        <w:rPr>
          <w:rFonts w:hint="default"/>
          <w:lang w:val="en-US" w:eastAsia="zh-CN"/>
        </w:rPr>
        <w:t xml:space="preserve">          break;</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if (c == '\n') {</w:t>
      </w:r>
    </w:p>
    <w:p>
      <w:pPr>
        <w:rPr>
          <w:rFonts w:hint="default"/>
          <w:lang w:val="en-US" w:eastAsia="zh-CN"/>
        </w:rPr>
      </w:pPr>
      <w:r>
        <w:rPr>
          <w:rFonts w:hint="default"/>
          <w:lang w:val="en-US" w:eastAsia="zh-CN"/>
        </w:rPr>
        <w:t xml:space="preserve">          if (strstr(linebuf,"GET /id=") &gt; 0)Serial.println(linebuf);         </w:t>
      </w:r>
    </w:p>
    <w:p>
      <w:pPr>
        <w:rPr>
          <w:rFonts w:hint="default"/>
          <w:lang w:val="en-US" w:eastAsia="zh-CN"/>
        </w:rPr>
      </w:pPr>
      <w:r>
        <w:rPr>
          <w:rFonts w:hint="default"/>
          <w:lang w:val="en-US" w:eastAsia="zh-CN"/>
        </w:rPr>
        <w:t xml:space="preserve">          if (strstr(linebuf,"GET /LED13off") &gt; 0){</w:t>
      </w:r>
    </w:p>
    <w:p>
      <w:pPr>
        <w:rPr>
          <w:rFonts w:hint="default"/>
          <w:lang w:val="en-US" w:eastAsia="zh-CN"/>
        </w:rPr>
      </w:pPr>
      <w:r>
        <w:rPr>
          <w:rFonts w:hint="default"/>
          <w:lang w:val="en-US" w:eastAsia="zh-CN"/>
        </w:rPr>
        <w:t xml:space="preserve">            digitalWrite(LED, HIGH);</w:t>
      </w:r>
    </w:p>
    <w:p>
      <w:pPr>
        <w:rPr>
          <w:rFonts w:hint="default"/>
          <w:lang w:val="en-US" w:eastAsia="zh-CN"/>
        </w:rPr>
      </w:pPr>
      <w:r>
        <w:rPr>
          <w:rFonts w:hint="default"/>
          <w:lang w:val="en-US" w:eastAsia="zh-CN"/>
        </w:rPr>
        <w:t xml:space="preserve">            LED1State = "Off";</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else if (strstr(linebuf,"GET /LED13on") &gt; 0){</w:t>
      </w:r>
    </w:p>
    <w:p>
      <w:pPr>
        <w:rPr>
          <w:rFonts w:hint="default"/>
          <w:lang w:val="en-US" w:eastAsia="zh-CN"/>
        </w:rPr>
      </w:pPr>
      <w:r>
        <w:rPr>
          <w:rFonts w:hint="default"/>
          <w:lang w:val="en-US" w:eastAsia="zh-CN"/>
        </w:rPr>
        <w:t xml:space="preserve">            digitalWrite(LED, LOW);</w:t>
      </w:r>
    </w:p>
    <w:p>
      <w:pPr>
        <w:rPr>
          <w:rFonts w:hint="default"/>
          <w:lang w:val="en-US" w:eastAsia="zh-CN"/>
        </w:rPr>
      </w:pPr>
      <w:r>
        <w:rPr>
          <w:rFonts w:hint="default"/>
          <w:lang w:val="en-US" w:eastAsia="zh-CN"/>
        </w:rPr>
        <w:t xml:space="preserve">            LED1State = "On";</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 if you recieved a symbol form a new line</w:t>
      </w:r>
    </w:p>
    <w:p>
      <w:pPr>
        <w:rPr>
          <w:rFonts w:hint="default"/>
          <w:lang w:val="en-US" w:eastAsia="zh-CN"/>
        </w:rPr>
      </w:pPr>
      <w:r>
        <w:rPr>
          <w:rFonts w:hint="default"/>
          <w:lang w:val="en-US" w:eastAsia="zh-CN"/>
        </w:rPr>
        <w:t xml:space="preserve">          currentLineIsBlank = true;</w:t>
      </w:r>
    </w:p>
    <w:p>
      <w:pPr>
        <w:rPr>
          <w:rFonts w:hint="default"/>
          <w:lang w:val="en-US" w:eastAsia="zh-CN"/>
        </w:rPr>
      </w:pPr>
      <w:r>
        <w:rPr>
          <w:rFonts w:hint="default"/>
          <w:lang w:val="en-US" w:eastAsia="zh-CN"/>
        </w:rPr>
        <w:t xml:space="preserve">          memset(linebuf,0,sizeof(linebuf));</w:t>
      </w:r>
    </w:p>
    <w:p>
      <w:pPr>
        <w:rPr>
          <w:rFonts w:hint="default"/>
          <w:lang w:val="en-US" w:eastAsia="zh-CN"/>
        </w:rPr>
      </w:pPr>
      <w:r>
        <w:rPr>
          <w:rFonts w:hint="default"/>
          <w:lang w:val="en-US" w:eastAsia="zh-CN"/>
        </w:rPr>
        <w:t xml:space="preserve">          charcount=0;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else if (c != '\r') {</w:t>
      </w:r>
    </w:p>
    <w:p>
      <w:pPr>
        <w:rPr>
          <w:rFonts w:hint="default"/>
          <w:lang w:val="en-US" w:eastAsia="zh-CN"/>
        </w:rPr>
      </w:pPr>
      <w:r>
        <w:rPr>
          <w:rFonts w:hint="default"/>
          <w:lang w:val="en-US" w:eastAsia="zh-CN"/>
        </w:rPr>
        <w:t xml:space="preserve">          // if you recieved any other symbol</w:t>
      </w:r>
    </w:p>
    <w:p>
      <w:pPr>
        <w:rPr>
          <w:rFonts w:hint="default"/>
          <w:lang w:val="en-US" w:eastAsia="zh-CN"/>
        </w:rPr>
      </w:pPr>
      <w:r>
        <w:rPr>
          <w:rFonts w:hint="default"/>
          <w:lang w:val="en-US" w:eastAsia="zh-CN"/>
        </w:rPr>
        <w:t xml:space="preserve">          currentLineIsBlank = false;</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 xml:space="preserve">    // providing a time for a borwser to recieve the data:</w:t>
      </w:r>
    </w:p>
    <w:p>
      <w:pPr>
        <w:rPr>
          <w:rFonts w:hint="default"/>
          <w:lang w:val="en-US" w:eastAsia="zh-CN"/>
        </w:rPr>
      </w:pPr>
      <w:r>
        <w:rPr>
          <w:rFonts w:hint="default"/>
          <w:lang w:val="en-US" w:eastAsia="zh-CN"/>
        </w:rPr>
        <w:t xml:space="preserve">    delay(1);</w:t>
      </w:r>
    </w:p>
    <w:p>
      <w:pPr>
        <w:rPr>
          <w:rFonts w:hint="default"/>
          <w:lang w:val="en-US" w:eastAsia="zh-CN"/>
        </w:rPr>
      </w:pPr>
      <w:r>
        <w:rPr>
          <w:rFonts w:hint="default"/>
          <w:lang w:val="en-US" w:eastAsia="zh-CN"/>
        </w:rPr>
        <w:t xml:space="preserve">    // closing the connection:</w:t>
      </w:r>
    </w:p>
    <w:p>
      <w:pPr>
        <w:rPr>
          <w:rFonts w:hint="default"/>
          <w:lang w:val="en-US" w:eastAsia="zh-CN"/>
        </w:rPr>
      </w:pPr>
      <w:r>
        <w:rPr>
          <w:rFonts w:hint="default"/>
          <w:lang w:val="en-US" w:eastAsia="zh-CN"/>
        </w:rPr>
        <w:t xml:space="preserve">    client.stop();</w:t>
      </w:r>
    </w:p>
    <w:p>
      <w:pPr>
        <w:rPr>
          <w:rFonts w:hint="default"/>
          <w:lang w:val="en-US" w:eastAsia="zh-CN"/>
        </w:rPr>
      </w:pPr>
      <w:r>
        <w:rPr>
          <w:rFonts w:hint="default"/>
          <w:lang w:val="en-US" w:eastAsia="zh-CN"/>
        </w:rPr>
        <w:t xml:space="preserve">    //Serial.println("client disonnected");  //  "Client is disconnected"</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w:t>
      </w:r>
    </w:p>
    <w:p>
      <w:pPr>
        <w:pStyle w:val="3"/>
        <w:keepNext w:val="0"/>
        <w:keepLines w:val="0"/>
        <w:widowControl/>
        <w:suppressLineNumbers w:val="0"/>
        <w:spacing w:line="17" w:lineRule="atLeast"/>
        <w:ind w:left="0" w:firstLine="0"/>
        <w:rPr>
          <w:rFonts w:ascii="Helvetica" w:hAnsi="Helvetica" w:eastAsia="Helvetica" w:cs="Helvetica"/>
          <w:b/>
          <w:i w:val="0"/>
          <w:caps w:val="0"/>
          <w:color w:val="777777"/>
          <w:spacing w:val="0"/>
        </w:rPr>
      </w:pPr>
      <w:r>
        <w:rPr>
          <w:rStyle w:val="7"/>
          <w:rFonts w:hint="default" w:ascii="Helvetica" w:hAnsi="Helvetica" w:eastAsia="Helvetica" w:cs="Helvetica"/>
          <w:b/>
          <w:i w:val="0"/>
          <w:caps w:val="0"/>
          <w:color w:val="777777"/>
          <w:spacing w:val="0"/>
        </w:rPr>
        <w:t>Result</w:t>
      </w:r>
    </w:p>
    <w:p>
      <w:pPr>
        <w:rPr>
          <w:rFonts w:hint="default"/>
          <w:lang w:val="en-US" w:eastAsia="zh-CN"/>
        </w:rPr>
      </w:pPr>
      <w:r>
        <w:rPr>
          <w:rFonts w:hint="default"/>
          <w:lang w:val="en-US" w:eastAsia="zh-CN"/>
        </w:rPr>
        <w:drawing>
          <wp:inline distT="0" distB="0" distL="114300" distR="114300">
            <wp:extent cx="5266055" cy="5213985"/>
            <wp:effectExtent l="0" t="0" r="10795" b="5715"/>
            <wp:docPr id="5" name="图片 5" descr="result11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result111_3"/>
                    <pic:cNvPicPr>
                      <a:picLocks noChangeAspect="1"/>
                    </pic:cNvPicPr>
                  </pic:nvPicPr>
                  <pic:blipFill>
                    <a:blip r:embed="rId6"/>
                    <a:stretch>
                      <a:fillRect/>
                    </a:stretch>
                  </pic:blipFill>
                  <pic:spPr>
                    <a:xfrm>
                      <a:off x="0" y="0"/>
                      <a:ext cx="5266055" cy="5213985"/>
                    </a:xfrm>
                    <a:prstGeom prst="rect">
                      <a:avLst/>
                    </a:prstGeom>
                  </pic:spPr>
                </pic:pic>
              </a:graphicData>
            </a:graphic>
          </wp:inline>
        </w:drawing>
      </w:r>
    </w:p>
    <w:p>
      <w:pPr>
        <w:rPr>
          <w:rFonts w:hint="default"/>
          <w:lang w:val="en-US" w:eastAsia="zh-CN"/>
        </w:rPr>
      </w:pPr>
      <w:r>
        <w:rPr>
          <w:rFonts w:hint="default"/>
          <w:lang w:val="en-US" w:eastAsia="zh-CN"/>
        </w:rPr>
        <w:drawing>
          <wp:inline distT="0" distB="0" distL="114300" distR="114300">
            <wp:extent cx="5271770" cy="3355340"/>
            <wp:effectExtent l="0" t="0" r="5080" b="16510"/>
            <wp:docPr id="6" name="图片 6" descr="result2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result22_4"/>
                    <pic:cNvPicPr>
                      <a:picLocks noChangeAspect="1"/>
                    </pic:cNvPicPr>
                  </pic:nvPicPr>
                  <pic:blipFill>
                    <a:blip r:embed="rId7"/>
                    <a:stretch>
                      <a:fillRect/>
                    </a:stretch>
                  </pic:blipFill>
                  <pic:spPr>
                    <a:xfrm>
                      <a:off x="0" y="0"/>
                      <a:ext cx="5271770" cy="3355340"/>
                    </a:xfrm>
                    <a:prstGeom prst="rect">
                      <a:avLst/>
                    </a:prstGeom>
                  </pic:spPr>
                </pic:pic>
              </a:graphicData>
            </a:graphic>
          </wp:inline>
        </w:drawing>
      </w:r>
    </w:p>
    <w:p>
      <w:pPr>
        <w:rPr>
          <w:rFonts w:hint="default"/>
          <w:lang w:val="en-US" w:eastAsia="zh-CN"/>
        </w:rPr>
      </w:pPr>
      <w:bookmarkStart w:id="0" w:name="_GoBack"/>
      <w:r>
        <w:rPr>
          <w:rFonts w:hint="default"/>
          <w:lang w:val="en-US" w:eastAsia="zh-CN"/>
        </w:rPr>
        <w:drawing>
          <wp:inline distT="0" distB="0" distL="114300" distR="114300">
            <wp:extent cx="5271770" cy="3790950"/>
            <wp:effectExtent l="0" t="0" r="5080" b="0"/>
            <wp:docPr id="7" name="图片 7" descr="result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result3_5"/>
                    <pic:cNvPicPr>
                      <a:picLocks noChangeAspect="1"/>
                    </pic:cNvPicPr>
                  </pic:nvPicPr>
                  <pic:blipFill>
                    <a:blip r:embed="rId8"/>
                    <a:stretch>
                      <a:fillRect/>
                    </a:stretch>
                  </pic:blipFill>
                  <pic:spPr>
                    <a:xfrm>
                      <a:off x="0" y="0"/>
                      <a:ext cx="5271770" cy="379095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A3678"/>
    <w:multiLevelType w:val="multilevel"/>
    <w:tmpl w:val="979A367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195E09C6"/>
    <w:multiLevelType w:val="multilevel"/>
    <w:tmpl w:val="195E09C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34C1495F"/>
    <w:multiLevelType w:val="multilevel"/>
    <w:tmpl w:val="34C1495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2F4B223"/>
    <w:multiLevelType w:val="multilevel"/>
    <w:tmpl w:val="52F4B22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84668"/>
    <w:rsid w:val="29D8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2020-03-27T08:43:00Z</dcterms:created>
  <dc:creator>進撃の平平子</dc:creator>
  <cp:lastModifiedBy>進撃の平平子</cp:lastModifiedBy>
  <dcterms:modified xsi:type="dcterms:W3CDTF">2020-03-27T08:50:22Z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