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rB9kfV1U_C2ACigXAANDcxd3CBU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B9kfV1U_C2ACigXAANDcxd3CBU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rB9kfl1U_CWAU3zfAATdx3cJieM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B9kfl1U_CWAU3zfAATdx3cJieM7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194175"/>
            <wp:effectExtent l="0" t="0" r="10160" b="15875"/>
            <wp:docPr id="4" name="图片 4" descr="rB9kfV1U_CyAV-DhAAbcYcU5iQE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rB9kfV1U_CyAV-DhAAbcYcU5iQE3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rB9kfl1U_CWAITu2AAV0FRv4EfQ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B9kfl1U_CWAITu2AAV0FRv4EfQ7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2020-06-03T02:00:47Z</dcterms:created>
  <dc:creator>Administrator</dc:creator>
  <cp:lastModifiedBy> 村花儿√</cp:lastModifiedBy>
  <dcterms:modified xsi:type="dcterms:W3CDTF">2020-06-03T02:01:44Z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