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8E4BE" w14:textId="77777777" w:rsidR="001A1FDA" w:rsidRPr="008F2C00" w:rsidRDefault="001A1FDA" w:rsidP="001A1FDA">
      <w:pPr>
        <w:rPr>
          <w:rFonts w:eastAsia="MS Mincho"/>
          <w:szCs w:val="28"/>
          <w:lang w:eastAsia="ja-JP"/>
        </w:rPr>
      </w:pPr>
      <w:bookmarkStart w:id="0" w:name="_Hlk8380261"/>
      <w:r w:rsidRPr="008F2C00">
        <w:rPr>
          <w:rFonts w:eastAsia="MS Mincho" w:hint="eastAsia"/>
          <w:szCs w:val="28"/>
          <w:lang w:eastAsia="ja-JP"/>
        </w:rPr>
        <w:t>使用方法（蒸留水の製作）</w:t>
      </w:r>
    </w:p>
    <w:p w14:paraId="766C32B3" w14:textId="77777777" w:rsidR="001A1FDA" w:rsidRPr="008F2C00" w:rsidRDefault="001A1FDA" w:rsidP="001A1FDA">
      <w:pPr>
        <w:pStyle w:val="a7"/>
        <w:numPr>
          <w:ilvl w:val="0"/>
          <w:numId w:val="1"/>
        </w:numPr>
        <w:ind w:firstLineChars="0"/>
        <w:rPr>
          <w:rFonts w:ascii="MS Mincho" w:eastAsia="MS Mincho" w:hAnsi="MS Mincho"/>
          <w:sz w:val="20"/>
          <w:szCs w:val="24"/>
          <w:lang w:eastAsia="ja-JP"/>
        </w:rPr>
      </w:pPr>
      <w:bookmarkStart w:id="1" w:name="OLE_LINK12"/>
      <w:bookmarkStart w:id="2" w:name="OLE_LINK11"/>
      <w:bookmarkEnd w:id="0"/>
      <w:r w:rsidRPr="008F2C00">
        <w:rPr>
          <w:rFonts w:ascii="MS Mincho" w:eastAsia="MS Mincho" w:hAnsi="MS Mincho" w:hint="eastAsia"/>
          <w:sz w:val="20"/>
          <w:szCs w:val="24"/>
          <w:lang w:eastAsia="ja-JP"/>
        </w:rPr>
        <w:t>蓋をとり、水道水を入れます。</w:t>
      </w:r>
      <w:bookmarkEnd w:id="1"/>
      <w:bookmarkEnd w:id="2"/>
    </w:p>
    <w:p w14:paraId="2FE1E986" w14:textId="77777777" w:rsidR="001A1FDA" w:rsidRPr="008F2C00" w:rsidRDefault="001A1FDA" w:rsidP="001A1FDA">
      <w:pPr>
        <w:rPr>
          <w:rFonts w:eastAsia="MS Mincho"/>
          <w:sz w:val="16"/>
          <w:lang w:eastAsia="ja-JP"/>
        </w:rPr>
      </w:pPr>
      <w:r w:rsidRPr="008F2C00">
        <w:rPr>
          <w:rFonts w:eastAsia="MS Mincho"/>
          <w:noProof/>
          <w:sz w:val="16"/>
        </w:rPr>
        <w:drawing>
          <wp:inline distT="0" distB="0" distL="0" distR="0" wp14:anchorId="042BC6D9" wp14:editId="1E78191F">
            <wp:extent cx="1685925" cy="1485900"/>
            <wp:effectExtent l="0" t="0" r="9525" b="0"/>
            <wp:docPr id="7" name="图片 7" descr="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-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3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8941F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  <w:r w:rsidRPr="008F2C00">
        <w:rPr>
          <w:rFonts w:ascii="MS Mincho" w:eastAsia="MS Mincho" w:hAnsi="MS Mincho" w:hint="eastAsia"/>
          <w:sz w:val="20"/>
          <w:szCs w:val="24"/>
          <w:lang w:eastAsia="ja-JP"/>
        </w:rPr>
        <w:t>2、蓋をしめ、ボイラー・冷却器・シリコーンチューブをそれぞれ組み立てます。</w:t>
      </w:r>
    </w:p>
    <w:p w14:paraId="11E725F5" w14:textId="77777777" w:rsidR="001A1FDA" w:rsidRPr="008F2C00" w:rsidRDefault="001A1FDA" w:rsidP="001A1FDA">
      <w:pPr>
        <w:rPr>
          <w:rFonts w:eastAsia="MS Mincho"/>
          <w:sz w:val="16"/>
          <w:lang w:eastAsia="ja-JP"/>
        </w:rPr>
      </w:pPr>
      <w:r w:rsidRPr="008F2C00">
        <w:rPr>
          <w:rFonts w:eastAsia="MS Mincho"/>
          <w:noProof/>
          <w:sz w:val="16"/>
        </w:rPr>
        <w:drawing>
          <wp:inline distT="0" distB="0" distL="0" distR="0" wp14:anchorId="00688D23" wp14:editId="45FB2725">
            <wp:extent cx="1866900" cy="1638300"/>
            <wp:effectExtent l="0" t="0" r="0" b="0"/>
            <wp:docPr id="2" name="图片 10" descr="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2-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24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7E06C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  <w:r w:rsidRPr="008F2C00">
        <w:rPr>
          <w:rFonts w:ascii="MS Mincho" w:eastAsia="MS Mincho" w:hAnsi="MS Mincho" w:hint="eastAsia"/>
          <w:sz w:val="20"/>
          <w:szCs w:val="24"/>
          <w:lang w:eastAsia="ja-JP"/>
        </w:rPr>
        <w:t>3、凝縮器の上部入口のシリコーンチューブを蛇口に結びつけ、凝縮器の下部入口チューブを水タンクに入れます。（上のチューブ：冷却水入り　　下のチューブ：冷却水出）</w:t>
      </w:r>
    </w:p>
    <w:p w14:paraId="225986D2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  <w:r w:rsidRPr="008F2C00">
        <w:rPr>
          <w:rFonts w:ascii="MS Mincho" w:eastAsia="MS Mincho" w:hAnsi="MS Mincho"/>
          <w:noProof/>
          <w:sz w:val="20"/>
          <w:szCs w:val="24"/>
        </w:rPr>
        <w:drawing>
          <wp:inline distT="0" distB="0" distL="0" distR="0" wp14:anchorId="4F198F75" wp14:editId="22A15BA4">
            <wp:extent cx="3697918" cy="1343025"/>
            <wp:effectExtent l="0" t="0" r="0" b="0"/>
            <wp:docPr id="13" name="图片 13" descr="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164"/>
                    <a:stretch>
                      <a:fillRect/>
                    </a:stretch>
                  </pic:blipFill>
                  <pic:spPr>
                    <a:xfrm>
                      <a:off x="0" y="0"/>
                      <a:ext cx="3719734" cy="13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5FC3B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</w:p>
    <w:p w14:paraId="17FA4A63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  <w:bookmarkStart w:id="3" w:name="OLE_LINK7"/>
      <w:bookmarkStart w:id="4" w:name="OLE_LINK8"/>
    </w:p>
    <w:p w14:paraId="78048177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  <w:r w:rsidRPr="008F2C00">
        <w:rPr>
          <w:rFonts w:ascii="MS Mincho" w:eastAsia="MS Mincho" w:hAnsi="MS Mincho" w:hint="eastAsia"/>
          <w:sz w:val="20"/>
          <w:szCs w:val="24"/>
          <w:lang w:eastAsia="ja-JP"/>
        </w:rPr>
        <w:t>４、ボイラーを加熱します。、水蒸気が存在するとき、または温度計摂氏90度に到達するとき、蛇口をひねって開け、冷却水を冷却器に入らせます。</w:t>
      </w:r>
    </w:p>
    <w:bookmarkEnd w:id="3"/>
    <w:bookmarkEnd w:id="4"/>
    <w:p w14:paraId="5FE7B9B3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  <w:r w:rsidRPr="008F2C00">
        <w:rPr>
          <w:rFonts w:ascii="MS Mincho" w:eastAsia="MS Mincho" w:hAnsi="MS Mincho"/>
          <w:noProof/>
          <w:sz w:val="20"/>
          <w:szCs w:val="24"/>
        </w:rPr>
        <w:drawing>
          <wp:inline distT="0" distB="0" distL="0" distR="0" wp14:anchorId="234557C7" wp14:editId="364545C9">
            <wp:extent cx="2143125" cy="1377723"/>
            <wp:effectExtent l="0" t="0" r="0" b="0"/>
            <wp:docPr id="16" name="图片 16" descr="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-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714"/>
                    <a:stretch>
                      <a:fillRect/>
                    </a:stretch>
                  </pic:blipFill>
                  <pic:spPr>
                    <a:xfrm>
                      <a:off x="0" y="0"/>
                      <a:ext cx="2146337" cy="137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BF173" w14:textId="77777777" w:rsidR="001A1FDA" w:rsidRPr="008F2C00" w:rsidRDefault="001A1FDA" w:rsidP="001A1FDA">
      <w:pPr>
        <w:rPr>
          <w:rFonts w:eastAsia="MS Mincho"/>
          <w:sz w:val="16"/>
          <w:lang w:eastAsia="ja-JP"/>
        </w:rPr>
      </w:pPr>
    </w:p>
    <w:p w14:paraId="45FAB86C" w14:textId="77777777" w:rsidR="001A1FDA" w:rsidRPr="008F2C00" w:rsidRDefault="001A1FDA" w:rsidP="001A1FDA">
      <w:pPr>
        <w:rPr>
          <w:rFonts w:ascii="MS Mincho" w:eastAsia="MS Mincho" w:hAnsi="MS Mincho"/>
          <w:sz w:val="20"/>
          <w:szCs w:val="24"/>
          <w:lang w:eastAsia="ja-JP"/>
        </w:rPr>
      </w:pPr>
      <w:bookmarkStart w:id="5" w:name="OLE_LINK10"/>
      <w:bookmarkStart w:id="6" w:name="OLE_LINK9"/>
      <w:r w:rsidRPr="008F2C00">
        <w:rPr>
          <w:rFonts w:ascii="MS Mincho" w:eastAsia="MS Mincho" w:hAnsi="MS Mincho" w:hint="eastAsia"/>
          <w:sz w:val="20"/>
          <w:szCs w:val="24"/>
          <w:lang w:eastAsia="ja-JP"/>
        </w:rPr>
        <w:t>５、蒸留水を蓄えます。</w:t>
      </w:r>
    </w:p>
    <w:bookmarkEnd w:id="5"/>
    <w:bookmarkEnd w:id="6"/>
    <w:p w14:paraId="15993F1D" w14:textId="2C6273EB" w:rsidR="001A1FDA" w:rsidRDefault="001A1FDA" w:rsidP="001A1FDA">
      <w:pPr>
        <w:rPr>
          <w:rFonts w:eastAsia="MS Mincho"/>
          <w:sz w:val="16"/>
          <w:lang w:eastAsia="ja-JP"/>
        </w:rPr>
      </w:pPr>
      <w:r w:rsidRPr="008F2C00">
        <w:rPr>
          <w:rFonts w:eastAsia="MS Mincho"/>
          <w:noProof/>
          <w:sz w:val="16"/>
        </w:rPr>
        <w:drawing>
          <wp:inline distT="0" distB="0" distL="0" distR="0" wp14:anchorId="1A92F75B" wp14:editId="13280E8A">
            <wp:extent cx="2143125" cy="1724025"/>
            <wp:effectExtent l="0" t="0" r="9525" b="9525"/>
            <wp:docPr id="19" name="图片 19" descr="5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55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" w:name="_Hlk8379811"/>
    </w:p>
    <w:p w14:paraId="5805D4C3" w14:textId="77777777" w:rsidR="00A51C0E" w:rsidRPr="00A51C0E" w:rsidRDefault="00A51C0E" w:rsidP="001A1FDA">
      <w:pPr>
        <w:rPr>
          <w:rFonts w:eastAsia="MS Mincho"/>
          <w:sz w:val="16"/>
          <w:lang w:eastAsia="ja-JP"/>
        </w:rPr>
      </w:pPr>
    </w:p>
    <w:p w14:paraId="331703B1" w14:textId="77777777" w:rsidR="001A1FDA" w:rsidRPr="008F2C00" w:rsidRDefault="001A1FDA" w:rsidP="001A1FDA">
      <w:pPr>
        <w:rPr>
          <w:rFonts w:ascii="Arial" w:eastAsia="宋体" w:hAnsi="Arial" w:cs="Arial"/>
          <w:sz w:val="22"/>
          <w:szCs w:val="32"/>
        </w:rPr>
      </w:pPr>
      <w:r w:rsidRPr="008F2C00">
        <w:rPr>
          <w:rFonts w:ascii="Arial" w:eastAsia="宋体" w:hAnsi="Arial" w:cs="Arial" w:hint="eastAsia"/>
          <w:sz w:val="22"/>
          <w:szCs w:val="32"/>
        </w:rPr>
        <w:lastRenderedPageBreak/>
        <w:t>インストール手順</w:t>
      </w:r>
    </w:p>
    <w:p w14:paraId="14F57412" w14:textId="77777777" w:rsidR="001A1FDA" w:rsidRPr="008F2C00" w:rsidRDefault="001A1FDA" w:rsidP="001A1FDA">
      <w:pPr>
        <w:rPr>
          <w:rFonts w:ascii="Arial" w:eastAsia="宋体" w:hAnsi="Arial" w:cs="Arial"/>
          <w:sz w:val="16"/>
          <w:szCs w:val="21"/>
        </w:rPr>
      </w:pPr>
      <w:r w:rsidRPr="008F2C00">
        <w:rPr>
          <w:rFonts w:ascii="Arial" w:eastAsia="宋体" w:hAnsi="Arial" w:cs="Arial"/>
          <w:sz w:val="16"/>
          <w:szCs w:val="21"/>
        </w:rPr>
        <w:t xml:space="preserve">1. </w:t>
      </w:r>
      <w:r w:rsidRPr="008F2C00">
        <w:rPr>
          <w:rFonts w:ascii="Arial" w:eastAsia="宋体" w:hAnsi="Arial" w:cs="Arial" w:hint="eastAsia"/>
          <w:sz w:val="16"/>
          <w:szCs w:val="21"/>
        </w:rPr>
        <w:t>ステンレススチールバレルにシールを接続して、空</w:t>
      </w:r>
      <w:proofErr w:type="gramStart"/>
      <w:r w:rsidRPr="008F2C00">
        <w:rPr>
          <w:rFonts w:ascii="Arial" w:eastAsia="宋体" w:hAnsi="Arial" w:cs="Arial" w:hint="eastAsia"/>
          <w:sz w:val="16"/>
          <w:szCs w:val="21"/>
        </w:rPr>
        <w:t>気</w:t>
      </w:r>
      <w:proofErr w:type="gramEnd"/>
      <w:r w:rsidRPr="008F2C00">
        <w:rPr>
          <w:rFonts w:ascii="Arial" w:eastAsia="宋体" w:hAnsi="Arial" w:cs="Arial" w:hint="eastAsia"/>
          <w:sz w:val="16"/>
          <w:szCs w:val="21"/>
        </w:rPr>
        <w:t>漏れを防止します。</w:t>
      </w:r>
      <w:r w:rsidRPr="008F2C00">
        <w:rPr>
          <w:rFonts w:ascii="Arial" w:eastAsia="宋体" w:hAnsi="Arial" w:cs="Arial" w:hint="eastAsia"/>
          <w:sz w:val="16"/>
          <w:szCs w:val="21"/>
        </w:rPr>
        <w:t xml:space="preserve"> </w:t>
      </w:r>
      <w:r w:rsidRPr="008F2C00">
        <w:rPr>
          <w:rFonts w:ascii="Arial" w:eastAsia="宋体" w:hAnsi="Arial" w:cs="Arial" w:hint="eastAsia"/>
          <w:sz w:val="16"/>
          <w:szCs w:val="21"/>
        </w:rPr>
        <w:t>温度計が取り付けられていることを確認してください。</w:t>
      </w:r>
    </w:p>
    <w:p w14:paraId="2772970E" w14:textId="21CEAECE" w:rsidR="001A1FDA" w:rsidRPr="008F2C00" w:rsidRDefault="001A1FDA" w:rsidP="001A1FDA">
      <w:pPr>
        <w:rPr>
          <w:rFonts w:ascii="Calibri" w:eastAsia="宋体" w:hAnsi="Calibri" w:cs="Times New Roman"/>
          <w:sz w:val="16"/>
          <w:szCs w:val="24"/>
        </w:rPr>
      </w:pPr>
      <w:r w:rsidRPr="008F2C00">
        <w:rPr>
          <w:rFonts w:ascii="Calibri" w:eastAsia="宋体" w:hAnsi="Calibri" w:cs="Times New Roman" w:hint="eastAsia"/>
          <w:noProof/>
          <w:sz w:val="16"/>
          <w:szCs w:val="24"/>
        </w:rPr>
        <w:drawing>
          <wp:inline distT="0" distB="0" distL="114300" distR="114300" wp14:anchorId="02C28B9E" wp14:editId="7C72EACF">
            <wp:extent cx="1339337" cy="1260000"/>
            <wp:effectExtent l="0" t="0" r="0" b="0"/>
            <wp:docPr id="4" name="图片 4" descr="8 gallon copper alocohol distiller LJX-007 (3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 gallon copper alocohol distiller LJX-007 (3) - 副本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33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0E">
        <w:rPr>
          <w:rFonts w:ascii="Calibri" w:eastAsia="宋体" w:hAnsi="Calibri" w:cs="Times New Roman" w:hint="eastAsia"/>
          <w:sz w:val="16"/>
          <w:szCs w:val="24"/>
        </w:rPr>
        <w:t xml:space="preserve"> </w:t>
      </w:r>
      <w:r w:rsidR="00A51C0E">
        <w:rPr>
          <w:rFonts w:ascii="Calibri" w:eastAsia="宋体" w:hAnsi="Calibri" w:cs="Times New Roman"/>
          <w:sz w:val="16"/>
          <w:szCs w:val="24"/>
        </w:rPr>
        <w:t xml:space="preserve">     </w:t>
      </w:r>
      <w:r w:rsidRPr="008F2C00">
        <w:rPr>
          <w:rFonts w:ascii="Calibri" w:eastAsia="宋体" w:hAnsi="Calibri" w:cs="Times New Roman" w:hint="eastAsia"/>
          <w:noProof/>
          <w:sz w:val="16"/>
          <w:szCs w:val="24"/>
        </w:rPr>
        <w:drawing>
          <wp:inline distT="0" distB="0" distL="114300" distR="114300" wp14:anchorId="5FA7132A" wp14:editId="27972EDE">
            <wp:extent cx="1451100" cy="1260000"/>
            <wp:effectExtent l="0" t="0" r="0" b="0"/>
            <wp:docPr id="5" name="图片 5" descr="8 gallon copper alocohol distiller LJX-007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 gallon copper alocohol distiller LJX-007 (4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4006" t="6888" r="5014" b="5255"/>
                    <a:stretch>
                      <a:fillRect/>
                    </a:stretch>
                  </pic:blipFill>
                  <pic:spPr>
                    <a:xfrm>
                      <a:off x="0" y="0"/>
                      <a:ext cx="14511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B69F" w14:textId="77777777" w:rsidR="001A1FDA" w:rsidRPr="008F2C00" w:rsidRDefault="001A1FDA" w:rsidP="001A1FDA">
      <w:pPr>
        <w:rPr>
          <w:rFonts w:ascii="Calibri" w:eastAsia="宋体" w:hAnsi="Calibri" w:cs="Times New Roman"/>
          <w:sz w:val="16"/>
          <w:szCs w:val="24"/>
        </w:rPr>
      </w:pPr>
      <w:r w:rsidRPr="008F2C00">
        <w:rPr>
          <w:rFonts w:ascii="Arial" w:eastAsia="宋体" w:hAnsi="Arial" w:cs="Arial" w:hint="eastAsia"/>
          <w:sz w:val="16"/>
          <w:szCs w:val="21"/>
        </w:rPr>
        <w:t>2.</w:t>
      </w:r>
      <w:r w:rsidRPr="008F2C00">
        <w:rPr>
          <w:rFonts w:ascii="Arial" w:eastAsia="宋体" w:hAnsi="Arial" w:cs="Arial"/>
          <w:sz w:val="16"/>
          <w:szCs w:val="21"/>
        </w:rPr>
        <w:t xml:space="preserve"> </w:t>
      </w:r>
      <w:r w:rsidRPr="008F2C00">
        <w:rPr>
          <w:rFonts w:ascii="Arial" w:eastAsia="宋体" w:hAnsi="Arial" w:cs="Arial" w:hint="eastAsia"/>
          <w:sz w:val="16"/>
          <w:szCs w:val="21"/>
        </w:rPr>
        <w:t>蒸し器が完全に密閉されていることを確認するために、蓋を</w:t>
      </w:r>
      <w:r w:rsidRPr="008F2C00">
        <w:rPr>
          <w:rFonts w:ascii="Arial" w:eastAsia="宋体" w:hAnsi="Arial" w:cs="Arial" w:hint="eastAsia"/>
          <w:sz w:val="16"/>
          <w:szCs w:val="21"/>
        </w:rPr>
        <w:t>4</w:t>
      </w:r>
      <w:r w:rsidRPr="008F2C00">
        <w:rPr>
          <w:rFonts w:ascii="Arial" w:eastAsia="宋体" w:hAnsi="Arial" w:cs="Arial" w:hint="eastAsia"/>
          <w:sz w:val="16"/>
          <w:szCs w:val="21"/>
        </w:rPr>
        <w:t>つのロックで</w:t>
      </w:r>
      <w:proofErr w:type="gramStart"/>
      <w:r w:rsidRPr="008F2C00">
        <w:rPr>
          <w:rFonts w:ascii="Arial" w:eastAsia="宋体" w:hAnsi="Arial" w:cs="Arial" w:hint="eastAsia"/>
          <w:sz w:val="16"/>
          <w:szCs w:val="21"/>
        </w:rPr>
        <w:t>覆</w:t>
      </w:r>
      <w:proofErr w:type="gramEnd"/>
      <w:r w:rsidRPr="008F2C00">
        <w:rPr>
          <w:rFonts w:ascii="Arial" w:eastAsia="宋体" w:hAnsi="Arial" w:cs="Arial" w:hint="eastAsia"/>
          <w:sz w:val="16"/>
          <w:szCs w:val="21"/>
        </w:rPr>
        <w:t>ってください。</w:t>
      </w:r>
      <w:r w:rsidRPr="008F2C00">
        <w:rPr>
          <w:rFonts w:ascii="Arial" w:eastAsia="宋体" w:hAnsi="Arial" w:cs="Arial" w:hint="eastAsia"/>
          <w:sz w:val="16"/>
          <w:szCs w:val="21"/>
        </w:rPr>
        <w:t xml:space="preserve"> </w:t>
      </w:r>
      <w:r w:rsidRPr="008F2C00">
        <w:rPr>
          <w:rFonts w:ascii="Arial" w:eastAsia="宋体" w:hAnsi="Arial" w:cs="Arial" w:hint="eastAsia"/>
          <w:sz w:val="16"/>
          <w:szCs w:val="21"/>
        </w:rPr>
        <w:t>黄銅のチューブを蓋の上に置き、手で締めます。</w:t>
      </w:r>
    </w:p>
    <w:p w14:paraId="5F7FD6FD" w14:textId="380F3A5F" w:rsidR="001A1FDA" w:rsidRPr="008F2C00" w:rsidRDefault="001A1FDA" w:rsidP="001A1FDA">
      <w:pPr>
        <w:rPr>
          <w:rFonts w:ascii="Arial" w:eastAsia="宋体" w:hAnsi="Arial" w:cs="Arial"/>
          <w:sz w:val="16"/>
          <w:szCs w:val="21"/>
        </w:rPr>
      </w:pPr>
      <w:r w:rsidRPr="008F2C00">
        <w:rPr>
          <w:rFonts w:ascii="Arial" w:eastAsia="宋体" w:hAnsi="Arial" w:cs="Arial" w:hint="eastAsia"/>
          <w:noProof/>
          <w:sz w:val="16"/>
          <w:szCs w:val="21"/>
        </w:rPr>
        <w:drawing>
          <wp:inline distT="0" distB="0" distL="114300" distR="114300" wp14:anchorId="6DEDB0BF" wp14:editId="52A26EC5">
            <wp:extent cx="1239743" cy="1260000"/>
            <wp:effectExtent l="0" t="0" r="0" b="0"/>
            <wp:docPr id="3" name="图片 5" descr="8 gallon copper alocohol distiller LJX-007 (2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 gallon copper alocohol distiller LJX-007 (2) - 副本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-1864" t="6871" r="9616" b="3144"/>
                    <a:stretch>
                      <a:fillRect/>
                    </a:stretch>
                  </pic:blipFill>
                  <pic:spPr>
                    <a:xfrm>
                      <a:off x="0" y="0"/>
                      <a:ext cx="123974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C00">
        <w:rPr>
          <w:rFonts w:ascii="Calibri" w:eastAsia="宋体" w:hAnsi="Calibri" w:cs="Times New Roman" w:hint="eastAsia"/>
          <w:noProof/>
          <w:sz w:val="16"/>
          <w:szCs w:val="24"/>
        </w:rPr>
        <w:t xml:space="preserve"> </w:t>
      </w:r>
      <w:r w:rsidR="00A51C0E">
        <w:rPr>
          <w:rFonts w:ascii="Calibri" w:eastAsia="宋体" w:hAnsi="Calibri" w:cs="Times New Roman"/>
          <w:noProof/>
          <w:sz w:val="16"/>
          <w:szCs w:val="24"/>
        </w:rPr>
        <w:t xml:space="preserve">           </w:t>
      </w:r>
      <w:r w:rsidRPr="008F2C00">
        <w:rPr>
          <w:rFonts w:ascii="Arial" w:eastAsia="宋体" w:hAnsi="Arial" w:cs="Arial" w:hint="eastAsia"/>
          <w:noProof/>
          <w:sz w:val="16"/>
          <w:szCs w:val="21"/>
        </w:rPr>
        <w:drawing>
          <wp:inline distT="0" distB="0" distL="114300" distR="114300" wp14:anchorId="3C805E3F" wp14:editId="23AC7932">
            <wp:extent cx="940445" cy="1260000"/>
            <wp:effectExtent l="0" t="0" r="0" b="0"/>
            <wp:docPr id="10" name="图片 9" descr="30L copper Whiskey distiller LJX-0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0L copper Whiskey distiller LJX-010 (2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1265" r="3995"/>
                    <a:stretch>
                      <a:fillRect/>
                    </a:stretch>
                  </pic:blipFill>
                  <pic:spPr>
                    <a:xfrm>
                      <a:off x="0" y="0"/>
                      <a:ext cx="94044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9109" w14:textId="77777777" w:rsidR="001A1FDA" w:rsidRPr="008F2C00" w:rsidRDefault="001A1FDA" w:rsidP="001A1FDA">
      <w:pPr>
        <w:rPr>
          <w:rFonts w:ascii="Arial" w:eastAsia="宋体" w:hAnsi="Arial" w:cs="Arial"/>
          <w:sz w:val="16"/>
          <w:szCs w:val="21"/>
        </w:rPr>
      </w:pPr>
      <w:r w:rsidRPr="008F2C00">
        <w:rPr>
          <w:rFonts w:ascii="Arial" w:eastAsia="宋体" w:hAnsi="Arial" w:cs="Arial" w:hint="eastAsia"/>
          <w:sz w:val="16"/>
          <w:szCs w:val="21"/>
        </w:rPr>
        <w:t>3.</w:t>
      </w:r>
      <w:r w:rsidRPr="008F2C00">
        <w:rPr>
          <w:rFonts w:ascii="Arial" w:eastAsia="宋体" w:hAnsi="Arial" w:cs="Arial"/>
          <w:sz w:val="16"/>
          <w:szCs w:val="21"/>
        </w:rPr>
        <w:t xml:space="preserve"> </w:t>
      </w:r>
      <w:r w:rsidRPr="008F2C00">
        <w:rPr>
          <w:rFonts w:ascii="Arial" w:eastAsia="宋体" w:hAnsi="Arial" w:cs="Arial" w:hint="eastAsia"/>
          <w:sz w:val="16"/>
          <w:szCs w:val="21"/>
        </w:rPr>
        <w:t>コンデンサー</w:t>
      </w:r>
    </w:p>
    <w:p w14:paraId="0E33DA0B" w14:textId="2A394BB0" w:rsidR="001A1FDA" w:rsidRPr="008F2C00" w:rsidRDefault="001A1FDA" w:rsidP="001A1FDA">
      <w:pPr>
        <w:rPr>
          <w:rFonts w:ascii="Calibri" w:eastAsia="宋体" w:hAnsi="Calibri" w:cs="Times New Roman"/>
          <w:sz w:val="16"/>
          <w:szCs w:val="24"/>
        </w:rPr>
      </w:pPr>
      <w:r w:rsidRPr="008F2C00">
        <w:rPr>
          <w:rFonts w:ascii="Calibri" w:eastAsia="宋体" w:hAnsi="Calibri" w:cs="Times New Roman" w:hint="eastAsia"/>
          <w:noProof/>
          <w:sz w:val="16"/>
          <w:szCs w:val="24"/>
        </w:rPr>
        <w:drawing>
          <wp:inline distT="0" distB="0" distL="114300" distR="114300" wp14:anchorId="2AB232A1" wp14:editId="114D1E90">
            <wp:extent cx="1439086" cy="1080000"/>
            <wp:effectExtent l="0" t="0" r="0" b="0"/>
            <wp:docPr id="6" name="图片 6" descr="8 gallon copper alocohol distiller LJX-007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 gallon copper alocohol distiller LJX-007 (7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7364" b="10605"/>
                    <a:stretch>
                      <a:fillRect/>
                    </a:stretch>
                  </pic:blipFill>
                  <pic:spPr>
                    <a:xfrm>
                      <a:off x="0" y="0"/>
                      <a:ext cx="14390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0E">
        <w:rPr>
          <w:rFonts w:ascii="Calibri" w:eastAsia="宋体" w:hAnsi="Calibri" w:cs="Times New Roman" w:hint="eastAsia"/>
          <w:sz w:val="16"/>
          <w:szCs w:val="24"/>
        </w:rPr>
        <w:t xml:space="preserve"> </w:t>
      </w:r>
      <w:r w:rsidR="00A51C0E">
        <w:rPr>
          <w:rFonts w:ascii="Calibri" w:eastAsia="宋体" w:hAnsi="Calibri" w:cs="Times New Roman"/>
          <w:sz w:val="16"/>
          <w:szCs w:val="24"/>
        </w:rPr>
        <w:t xml:space="preserve">          </w:t>
      </w:r>
      <w:r w:rsidR="00E33268">
        <w:rPr>
          <w:rFonts w:ascii="Calibri" w:eastAsia="宋体" w:hAnsi="Calibri" w:cs="Times New Roman"/>
          <w:noProof/>
          <w:sz w:val="16"/>
          <w:szCs w:val="24"/>
        </w:rPr>
        <w:drawing>
          <wp:inline distT="0" distB="0" distL="0" distR="0" wp14:anchorId="46ADF2CB" wp14:editId="68BD1EAE">
            <wp:extent cx="1209675" cy="1061490"/>
            <wp:effectExtent l="0" t="0" r="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冷凝器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111" cy="10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8E51" w14:textId="77777777" w:rsidR="001A1FDA" w:rsidRPr="008F2C00" w:rsidRDefault="001A1FDA" w:rsidP="001A1FDA">
      <w:pPr>
        <w:rPr>
          <w:rFonts w:ascii="Arial" w:eastAsia="宋体" w:hAnsi="Arial" w:cs="Arial"/>
          <w:sz w:val="16"/>
          <w:szCs w:val="21"/>
        </w:rPr>
      </w:pPr>
      <w:r w:rsidRPr="008F2C00">
        <w:rPr>
          <w:rFonts w:ascii="Arial" w:eastAsia="宋体" w:hAnsi="Arial" w:cs="Arial" w:hint="eastAsia"/>
          <w:sz w:val="16"/>
          <w:szCs w:val="21"/>
        </w:rPr>
        <w:t xml:space="preserve">4. </w:t>
      </w:r>
      <w:r w:rsidRPr="008F2C00">
        <w:rPr>
          <w:rFonts w:ascii="Arial" w:eastAsia="宋体" w:hAnsi="Arial" w:cs="Arial" w:hint="eastAsia"/>
          <w:sz w:val="16"/>
          <w:szCs w:val="21"/>
        </w:rPr>
        <w:t>味</w:t>
      </w:r>
      <w:proofErr w:type="gramStart"/>
      <w:r w:rsidRPr="008F2C00">
        <w:rPr>
          <w:rFonts w:ascii="Arial" w:eastAsia="宋体" w:hAnsi="Arial" w:cs="Arial" w:hint="eastAsia"/>
          <w:sz w:val="16"/>
          <w:szCs w:val="21"/>
        </w:rPr>
        <w:t>噌</w:t>
      </w:r>
      <w:proofErr w:type="gramEnd"/>
      <w:r w:rsidRPr="008F2C00">
        <w:rPr>
          <w:rFonts w:ascii="Arial" w:eastAsia="宋体" w:hAnsi="Arial" w:cs="Arial" w:hint="eastAsia"/>
          <w:sz w:val="16"/>
          <w:szCs w:val="21"/>
        </w:rPr>
        <w:t>：ダブルボディ製品用、良好なシリコーンシーリングリング、ロッキングバックル</w:t>
      </w:r>
    </w:p>
    <w:p w14:paraId="25A0ADB7" w14:textId="49F7A24F" w:rsidR="001A1FDA" w:rsidRPr="008F2C00" w:rsidRDefault="003753D3" w:rsidP="001A1FDA">
      <w:pPr>
        <w:rPr>
          <w:rFonts w:ascii="Calibri" w:eastAsia="宋体" w:hAnsi="Calibri" w:cs="Times New Roman"/>
          <w:sz w:val="16"/>
          <w:szCs w:val="24"/>
        </w:rPr>
      </w:pPr>
      <w:r>
        <w:rPr>
          <w:rFonts w:ascii="Calibri" w:eastAsia="宋体" w:hAnsi="Calibri" w:cs="Times New Roman"/>
          <w:noProof/>
          <w:sz w:val="16"/>
          <w:szCs w:val="24"/>
        </w:rPr>
        <w:drawing>
          <wp:inline distT="0" distB="0" distL="0" distR="0" wp14:anchorId="73ED7896" wp14:editId="4B2DF2FB">
            <wp:extent cx="3142615" cy="135255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FDA" w:rsidRPr="008F2C00">
        <w:rPr>
          <w:rFonts w:ascii="Calibri" w:eastAsia="宋体" w:hAnsi="Calibri" w:cs="Times New Roman" w:hint="eastAsia"/>
          <w:noProof/>
          <w:sz w:val="16"/>
          <w:szCs w:val="24"/>
        </w:rPr>
        <w:drawing>
          <wp:inline distT="0" distB="0" distL="114300" distR="114300" wp14:anchorId="569A2625" wp14:editId="72B63D3E">
            <wp:extent cx="1099439" cy="1080000"/>
            <wp:effectExtent l="0" t="0" r="0" b="0"/>
            <wp:docPr id="9" name="图片 9" descr="8 gallon copper alocohol distiller LJX-007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 gallon copper alocohol distiller LJX-007 (6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6134" t="7428" r="8463" b="9404"/>
                    <a:stretch>
                      <a:fillRect/>
                    </a:stretch>
                  </pic:blipFill>
                  <pic:spPr>
                    <a:xfrm>
                      <a:off x="0" y="0"/>
                      <a:ext cx="10994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0E">
        <w:rPr>
          <w:rFonts w:ascii="Calibri" w:eastAsia="宋体" w:hAnsi="Calibri" w:cs="Times New Roman" w:hint="eastAsia"/>
          <w:sz w:val="16"/>
          <w:szCs w:val="24"/>
        </w:rPr>
        <w:t xml:space="preserve"> </w:t>
      </w:r>
      <w:r w:rsidR="00A51C0E">
        <w:rPr>
          <w:rFonts w:ascii="Calibri" w:eastAsia="宋体" w:hAnsi="Calibri" w:cs="Times New Roman"/>
          <w:sz w:val="16"/>
          <w:szCs w:val="24"/>
        </w:rPr>
        <w:t xml:space="preserve">    </w:t>
      </w:r>
      <w:r>
        <w:rPr>
          <w:rFonts w:ascii="Calibri" w:eastAsia="宋体" w:hAnsi="Calibri" w:cs="Times New Roman"/>
          <w:noProof/>
          <w:sz w:val="16"/>
          <w:szCs w:val="24"/>
        </w:rPr>
        <w:drawing>
          <wp:inline distT="0" distB="0" distL="0" distR="0" wp14:anchorId="5A73BD3A" wp14:editId="3EC5EBE6">
            <wp:extent cx="323850" cy="2667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1C0E">
        <w:rPr>
          <w:rFonts w:ascii="Calibri" w:eastAsia="宋体" w:hAnsi="Calibri" w:cs="Times New Roman"/>
          <w:sz w:val="16"/>
          <w:szCs w:val="24"/>
        </w:rPr>
        <w:t xml:space="preserve">   </w:t>
      </w:r>
      <w:r w:rsidR="001A1FDA" w:rsidRPr="008F2C00">
        <w:rPr>
          <w:rFonts w:ascii="Calibri" w:eastAsia="宋体" w:hAnsi="Calibri" w:cs="Times New Roman" w:hint="eastAsia"/>
          <w:noProof/>
          <w:sz w:val="16"/>
          <w:szCs w:val="24"/>
        </w:rPr>
        <w:drawing>
          <wp:inline distT="0" distB="0" distL="114300" distR="114300" wp14:anchorId="545871A0" wp14:editId="600BFBF0">
            <wp:extent cx="2033077" cy="1080000"/>
            <wp:effectExtent l="0" t="0" r="0" b="0"/>
            <wp:docPr id="11" name="图片 11" descr="30L copper Whiskey distiller LJX-01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0L copper Whiskey distiller LJX-010 (6)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t="14137" b="7102"/>
                    <a:stretch/>
                  </pic:blipFill>
                  <pic:spPr bwMode="auto">
                    <a:xfrm>
                      <a:off x="0" y="0"/>
                      <a:ext cx="20330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51BBA" w14:textId="77777777" w:rsidR="001A1FDA" w:rsidRPr="008F2C00" w:rsidRDefault="001A1FDA" w:rsidP="001A1FDA">
      <w:pPr>
        <w:rPr>
          <w:rFonts w:ascii="Arial" w:eastAsia="宋体" w:hAnsi="Arial" w:cs="Arial"/>
          <w:sz w:val="16"/>
          <w:szCs w:val="21"/>
        </w:rPr>
      </w:pPr>
      <w:r w:rsidRPr="008F2C00">
        <w:rPr>
          <w:rFonts w:ascii="Arial" w:eastAsia="宋体" w:hAnsi="Arial" w:cs="Arial" w:hint="eastAsia"/>
          <w:sz w:val="16"/>
          <w:szCs w:val="21"/>
        </w:rPr>
        <w:t xml:space="preserve">5. </w:t>
      </w:r>
      <w:r w:rsidRPr="008F2C00">
        <w:rPr>
          <w:rFonts w:ascii="Arial" w:eastAsia="宋体" w:hAnsi="Arial" w:cs="Arial" w:hint="eastAsia"/>
          <w:sz w:val="16"/>
          <w:szCs w:val="21"/>
        </w:rPr>
        <w:t>味</w:t>
      </w:r>
      <w:proofErr w:type="gramStart"/>
      <w:r w:rsidRPr="008F2C00">
        <w:rPr>
          <w:rFonts w:ascii="Arial" w:eastAsia="宋体" w:hAnsi="Arial" w:cs="Arial" w:hint="eastAsia"/>
          <w:sz w:val="16"/>
          <w:szCs w:val="21"/>
        </w:rPr>
        <w:t>噌</w:t>
      </w:r>
      <w:proofErr w:type="gramEnd"/>
      <w:r w:rsidRPr="008F2C00">
        <w:rPr>
          <w:rFonts w:ascii="Arial" w:eastAsia="宋体" w:hAnsi="Arial" w:cs="Arial" w:hint="eastAsia"/>
          <w:sz w:val="16"/>
          <w:szCs w:val="21"/>
        </w:rPr>
        <w:t>、コンデンサー、バレルの</w:t>
      </w:r>
      <w:r w:rsidRPr="008F2C00">
        <w:rPr>
          <w:rFonts w:ascii="Arial" w:eastAsia="宋体" w:hAnsi="Arial" w:cs="Arial" w:hint="eastAsia"/>
          <w:sz w:val="16"/>
          <w:szCs w:val="21"/>
        </w:rPr>
        <w:t>2</w:t>
      </w:r>
      <w:r w:rsidRPr="008F2C00">
        <w:rPr>
          <w:rFonts w:ascii="Arial" w:eastAsia="宋体" w:hAnsi="Arial" w:cs="Arial" w:hint="eastAsia"/>
          <w:sz w:val="16"/>
          <w:szCs w:val="21"/>
        </w:rPr>
        <w:t>点をステンレス鋼で接続する</w:t>
      </w:r>
    </w:p>
    <w:p w14:paraId="307564AB" w14:textId="77777777" w:rsidR="001A1FDA" w:rsidRPr="008F2C00" w:rsidRDefault="001A1FDA" w:rsidP="001A1FDA">
      <w:pPr>
        <w:rPr>
          <w:rFonts w:ascii="Calibri" w:eastAsia="宋体" w:hAnsi="Calibri" w:cs="Times New Roman"/>
          <w:sz w:val="16"/>
          <w:szCs w:val="24"/>
        </w:rPr>
      </w:pPr>
      <w:r w:rsidRPr="008F2C00">
        <w:rPr>
          <w:rFonts w:ascii="Calibri" w:eastAsia="宋体" w:hAnsi="Calibri" w:cs="Times New Roman"/>
          <w:b/>
          <w:bCs/>
          <w:sz w:val="16"/>
          <w:szCs w:val="24"/>
        </w:rPr>
        <w:t>Images</w:t>
      </w:r>
      <w:r w:rsidRPr="008F2C00">
        <w:rPr>
          <w:rFonts w:ascii="Calibri" w:eastAsia="宋体" w:hAnsi="Calibri" w:cs="Times New Roman" w:hint="eastAsia"/>
          <w:b/>
          <w:bCs/>
          <w:sz w:val="16"/>
          <w:szCs w:val="24"/>
        </w:rPr>
        <w:t xml:space="preserve"> 1</w:t>
      </w:r>
    </w:p>
    <w:p w14:paraId="22A3D382" w14:textId="77777777" w:rsidR="001A1FDA" w:rsidRPr="008F2C00" w:rsidRDefault="001A1FDA" w:rsidP="001A1FDA">
      <w:pPr>
        <w:rPr>
          <w:rFonts w:ascii="Calibri" w:eastAsia="宋体" w:hAnsi="Calibri" w:cs="Times New Roman"/>
          <w:sz w:val="16"/>
          <w:szCs w:val="24"/>
        </w:rPr>
      </w:pPr>
      <w:r w:rsidRPr="008F2C00">
        <w:rPr>
          <w:rFonts w:ascii="Calibri" w:eastAsia="宋体" w:hAnsi="Calibri" w:cs="Times New Roman" w:hint="eastAsia"/>
          <w:noProof/>
          <w:sz w:val="16"/>
          <w:szCs w:val="24"/>
        </w:rPr>
        <w:drawing>
          <wp:inline distT="0" distB="0" distL="114300" distR="114300" wp14:anchorId="46CD06D8" wp14:editId="428C7272">
            <wp:extent cx="1717696" cy="1260000"/>
            <wp:effectExtent l="0" t="0" r="0" b="0"/>
            <wp:docPr id="12" name="图片 12" descr="QQ图片2016041913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16041913463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6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DE79" w14:textId="77777777" w:rsidR="001A1FDA" w:rsidRPr="008F2C00" w:rsidRDefault="001A1FDA" w:rsidP="001A1FDA">
      <w:pPr>
        <w:rPr>
          <w:rFonts w:ascii="Calibri" w:eastAsia="宋体" w:hAnsi="Calibri" w:cs="Times New Roman"/>
          <w:sz w:val="16"/>
          <w:szCs w:val="24"/>
        </w:rPr>
      </w:pPr>
      <w:r w:rsidRPr="008F2C00">
        <w:rPr>
          <w:rFonts w:ascii="Calibri" w:eastAsia="宋体" w:hAnsi="Calibri" w:cs="Times New Roman"/>
          <w:b/>
          <w:bCs/>
          <w:sz w:val="16"/>
          <w:szCs w:val="24"/>
        </w:rPr>
        <w:t>Images</w:t>
      </w:r>
      <w:r w:rsidRPr="008F2C00">
        <w:rPr>
          <w:rFonts w:ascii="Calibri" w:eastAsia="宋体" w:hAnsi="Calibri" w:cs="Times New Roman" w:hint="eastAsia"/>
          <w:b/>
          <w:bCs/>
          <w:sz w:val="16"/>
          <w:szCs w:val="24"/>
        </w:rPr>
        <w:t xml:space="preserve"> 2                                        </w:t>
      </w:r>
      <w:r w:rsidRPr="008F2C00">
        <w:rPr>
          <w:rFonts w:ascii="Calibri" w:eastAsia="宋体" w:hAnsi="Calibri" w:cs="Times New Roman"/>
          <w:b/>
          <w:bCs/>
          <w:sz w:val="16"/>
          <w:szCs w:val="24"/>
        </w:rPr>
        <w:t>Images</w:t>
      </w:r>
      <w:r w:rsidRPr="008F2C00">
        <w:rPr>
          <w:rFonts w:ascii="Calibri" w:eastAsia="宋体" w:hAnsi="Calibri" w:cs="Times New Roman" w:hint="eastAsia"/>
          <w:b/>
          <w:bCs/>
          <w:sz w:val="16"/>
          <w:szCs w:val="24"/>
        </w:rPr>
        <w:t xml:space="preserve"> 3</w:t>
      </w:r>
    </w:p>
    <w:p w14:paraId="50647CEE" w14:textId="1FEA5BCC" w:rsidR="001A1FDA" w:rsidRPr="008F2C00" w:rsidRDefault="00A51C0E" w:rsidP="001A1FDA">
      <w:pPr>
        <w:rPr>
          <w:rFonts w:ascii="Calibri" w:eastAsia="宋体" w:hAnsi="Calibri" w:cs="Times New Roman"/>
          <w:sz w:val="16"/>
          <w:szCs w:val="24"/>
        </w:rPr>
      </w:pPr>
      <w:r>
        <w:rPr>
          <w:rFonts w:hint="eastAsia"/>
          <w:noProof/>
          <w:sz w:val="18"/>
        </w:rPr>
        <w:drawing>
          <wp:inline distT="0" distB="0" distL="0" distR="0" wp14:anchorId="278DA62A" wp14:editId="002C6910">
            <wp:extent cx="1716434" cy="1080000"/>
            <wp:effectExtent l="0" t="0" r="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W双桶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FDA" w:rsidRPr="008F2C00">
        <w:rPr>
          <w:rFonts w:ascii="Calibri" w:eastAsia="宋体" w:hAnsi="Calibri" w:cs="Times New Roman" w:hint="eastAsia"/>
          <w:sz w:val="16"/>
          <w:szCs w:val="24"/>
        </w:rPr>
        <w:t xml:space="preserve">                 </w:t>
      </w:r>
      <w:r>
        <w:rPr>
          <w:noProof/>
          <w:sz w:val="18"/>
        </w:rPr>
        <w:drawing>
          <wp:inline distT="0" distB="0" distL="0" distR="0" wp14:anchorId="7CD05854" wp14:editId="5FD989B2">
            <wp:extent cx="1943100" cy="112990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B双桶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14" cy="11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A06A" w14:textId="77777777" w:rsidR="001A1FDA" w:rsidRPr="008F2C00" w:rsidRDefault="001A1FDA" w:rsidP="001A1FDA">
      <w:pPr>
        <w:rPr>
          <w:rFonts w:ascii="Arial" w:eastAsia="宋体" w:hAnsi="Arial" w:cs="Arial"/>
          <w:sz w:val="20"/>
          <w:szCs w:val="24"/>
        </w:rPr>
      </w:pPr>
      <w:r w:rsidRPr="008F2C00">
        <w:rPr>
          <w:rFonts w:ascii="Arial" w:eastAsia="宋体" w:hAnsi="Arial" w:cs="Arial" w:hint="eastAsia"/>
          <w:sz w:val="20"/>
          <w:szCs w:val="24"/>
        </w:rPr>
        <w:t>注：初めて製品を使用した</w:t>
      </w:r>
      <w:proofErr w:type="gramStart"/>
      <w:r w:rsidRPr="008F2C00">
        <w:rPr>
          <w:rFonts w:ascii="Arial" w:eastAsia="宋体" w:hAnsi="Arial" w:cs="Arial" w:hint="eastAsia"/>
          <w:sz w:val="20"/>
          <w:szCs w:val="24"/>
        </w:rPr>
        <w:t>後</w:t>
      </w:r>
      <w:proofErr w:type="gramEnd"/>
      <w:r w:rsidRPr="008F2C00">
        <w:rPr>
          <w:rFonts w:ascii="Arial" w:eastAsia="宋体" w:hAnsi="Arial" w:cs="Arial" w:hint="eastAsia"/>
          <w:sz w:val="20"/>
          <w:szCs w:val="24"/>
        </w:rPr>
        <w:t>、お</w:t>
      </w:r>
      <w:proofErr w:type="gramStart"/>
      <w:r w:rsidRPr="008F2C00">
        <w:rPr>
          <w:rFonts w:ascii="Arial" w:eastAsia="宋体" w:hAnsi="Arial" w:cs="Arial" w:hint="eastAsia"/>
          <w:sz w:val="20"/>
          <w:szCs w:val="24"/>
        </w:rPr>
        <w:t>湯</w:t>
      </w:r>
      <w:proofErr w:type="gramEnd"/>
      <w:r w:rsidRPr="008F2C00">
        <w:rPr>
          <w:rFonts w:ascii="Arial" w:eastAsia="宋体" w:hAnsi="Arial" w:cs="Arial" w:hint="eastAsia"/>
          <w:sz w:val="20"/>
          <w:szCs w:val="24"/>
        </w:rPr>
        <w:t>で沸かしてアルコールまたは</w:t>
      </w:r>
      <w:proofErr w:type="gramStart"/>
      <w:r w:rsidRPr="008F2C00">
        <w:rPr>
          <w:rFonts w:ascii="Arial" w:eastAsia="宋体" w:hAnsi="Arial" w:cs="Arial" w:hint="eastAsia"/>
          <w:sz w:val="20"/>
          <w:szCs w:val="24"/>
        </w:rPr>
        <w:t>酢</w:t>
      </w:r>
      <w:proofErr w:type="gramEnd"/>
      <w:r w:rsidRPr="008F2C00">
        <w:rPr>
          <w:rFonts w:ascii="Arial" w:eastAsia="宋体" w:hAnsi="Arial" w:cs="Arial" w:hint="eastAsia"/>
          <w:sz w:val="20"/>
          <w:szCs w:val="24"/>
        </w:rPr>
        <w:t>で一度消毒してください。</w:t>
      </w:r>
      <w:r w:rsidRPr="008F2C00">
        <w:rPr>
          <w:rFonts w:ascii="Arial" w:eastAsia="宋体" w:hAnsi="Arial" w:cs="Arial" w:hint="eastAsia"/>
          <w:sz w:val="20"/>
          <w:szCs w:val="24"/>
        </w:rPr>
        <w:t xml:space="preserve"> </w:t>
      </w:r>
      <w:r w:rsidRPr="008F2C00">
        <w:rPr>
          <w:rFonts w:ascii="Arial" w:eastAsia="宋体" w:hAnsi="Arial" w:cs="Arial" w:hint="eastAsia"/>
          <w:sz w:val="20"/>
          <w:szCs w:val="24"/>
        </w:rPr>
        <w:t>最初の留出物は</w:t>
      </w:r>
      <w:proofErr w:type="gramStart"/>
      <w:r w:rsidRPr="008F2C00">
        <w:rPr>
          <w:rFonts w:ascii="Arial" w:eastAsia="宋体" w:hAnsi="Arial" w:cs="Arial" w:hint="eastAsia"/>
          <w:sz w:val="20"/>
          <w:szCs w:val="24"/>
        </w:rPr>
        <w:t>捨</w:t>
      </w:r>
      <w:proofErr w:type="gramEnd"/>
      <w:r w:rsidRPr="008F2C00">
        <w:rPr>
          <w:rFonts w:ascii="Arial" w:eastAsia="宋体" w:hAnsi="Arial" w:cs="Arial" w:hint="eastAsia"/>
          <w:sz w:val="20"/>
          <w:szCs w:val="24"/>
        </w:rPr>
        <w:t>てなければなりません。さもなければ、味に影響を与えないように、</w:t>
      </w:r>
      <w:proofErr w:type="gramStart"/>
      <w:r w:rsidRPr="008F2C00">
        <w:rPr>
          <w:rFonts w:ascii="Arial" w:eastAsia="宋体" w:hAnsi="Arial" w:cs="Arial" w:hint="eastAsia"/>
          <w:sz w:val="20"/>
          <w:szCs w:val="24"/>
        </w:rPr>
        <w:t>滅</w:t>
      </w:r>
      <w:proofErr w:type="gramEnd"/>
      <w:r w:rsidRPr="008F2C00">
        <w:rPr>
          <w:rFonts w:ascii="Arial" w:eastAsia="宋体" w:hAnsi="Arial" w:cs="Arial" w:hint="eastAsia"/>
          <w:sz w:val="20"/>
          <w:szCs w:val="24"/>
        </w:rPr>
        <w:t>菌</w:t>
      </w:r>
      <w:proofErr w:type="gramStart"/>
      <w:r w:rsidRPr="008F2C00">
        <w:rPr>
          <w:rFonts w:ascii="Arial" w:eastAsia="宋体" w:hAnsi="Arial" w:cs="Arial" w:hint="eastAsia"/>
          <w:sz w:val="20"/>
          <w:szCs w:val="24"/>
        </w:rPr>
        <w:t>後</w:t>
      </w:r>
      <w:proofErr w:type="gramEnd"/>
      <w:r w:rsidRPr="008F2C00">
        <w:rPr>
          <w:rFonts w:ascii="Arial" w:eastAsia="宋体" w:hAnsi="Arial" w:cs="Arial" w:hint="eastAsia"/>
          <w:sz w:val="20"/>
          <w:szCs w:val="24"/>
        </w:rPr>
        <w:t>少し味があります。</w:t>
      </w:r>
      <w:bookmarkEnd w:id="7"/>
    </w:p>
    <w:p w14:paraId="4496C416" w14:textId="77777777" w:rsidR="001A1FDA" w:rsidRPr="00E161BF" w:rsidRDefault="001A1FDA" w:rsidP="001A1FDA">
      <w:pPr>
        <w:rPr>
          <w:sz w:val="40"/>
          <w:szCs w:val="48"/>
        </w:rPr>
      </w:pPr>
      <w:bookmarkStart w:id="8" w:name="OLE_LINK1"/>
      <w:r w:rsidRPr="00E161BF">
        <w:rPr>
          <w:rFonts w:hint="eastAsia"/>
          <w:sz w:val="40"/>
          <w:szCs w:val="48"/>
        </w:rPr>
        <w:lastRenderedPageBreak/>
        <w:t>Instructions</w:t>
      </w:r>
    </w:p>
    <w:p w14:paraId="66ED6A9D" w14:textId="77777777" w:rsidR="001A1FDA" w:rsidRPr="00E161BF" w:rsidRDefault="001A1FDA" w:rsidP="001A1FDA">
      <w:pPr>
        <w:rPr>
          <w:rFonts w:ascii="Arial" w:hAnsi="Arial" w:cs="Arial"/>
          <w:szCs w:val="24"/>
        </w:rPr>
      </w:pPr>
      <w:r w:rsidRPr="00E161BF">
        <w:rPr>
          <w:rFonts w:ascii="Arial" w:eastAsia="MS Mincho" w:hAnsi="Arial" w:cs="Arial"/>
          <w:szCs w:val="24"/>
          <w:lang w:eastAsia="ja-JP"/>
        </w:rPr>
        <w:t xml:space="preserve">1.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Retirez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couvercle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et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placez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l'eau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du.</w:t>
      </w:r>
    </w:p>
    <w:p w14:paraId="3D1FF515" w14:textId="42F8EA4E" w:rsidR="001A1FDA" w:rsidRPr="00E161BF" w:rsidRDefault="001A1FDA" w:rsidP="001A1FDA">
      <w:pPr>
        <w:rPr>
          <w:rFonts w:ascii="MS Mincho" w:hAnsi="MS Mincho"/>
          <w:szCs w:val="24"/>
        </w:rPr>
      </w:pPr>
      <w:r w:rsidRPr="00E161BF">
        <w:rPr>
          <w:rFonts w:ascii="MS Mincho" w:hAnsi="MS Mincho"/>
          <w:noProof/>
          <w:szCs w:val="24"/>
        </w:rPr>
        <w:drawing>
          <wp:inline distT="0" distB="0" distL="0" distR="0" wp14:anchorId="76B97164" wp14:editId="09D4C792">
            <wp:extent cx="1685925" cy="1457325"/>
            <wp:effectExtent l="0" t="0" r="9525" b="9525"/>
            <wp:docPr id="29" name="图片 29" descr="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E09FDA0" w14:textId="77777777" w:rsidR="001A1FDA" w:rsidRPr="00E161BF" w:rsidRDefault="001A1FDA" w:rsidP="001A1FDA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eastAsia="MS Mincho" w:hAnsi="Arial" w:cs="Arial" w:hint="eastAsia"/>
          <w:szCs w:val="24"/>
          <w:lang w:eastAsia="ja-JP"/>
        </w:rPr>
        <w:t>2</w:t>
      </w:r>
      <w:r w:rsidRPr="00E161BF">
        <w:rPr>
          <w:rFonts w:ascii="Arial" w:hAnsi="Arial" w:cs="Arial" w:hint="eastAsia"/>
          <w:szCs w:val="24"/>
        </w:rPr>
        <w:t xml:space="preserve">.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Fermez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couvercle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et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assemblez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respectivement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la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chaudière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, le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refroidisseur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et le tube de silicone.</w:t>
      </w:r>
    </w:p>
    <w:p w14:paraId="3053922E" w14:textId="25158082" w:rsidR="001A1FDA" w:rsidRPr="00E161BF" w:rsidRDefault="001A1FDA" w:rsidP="001A1FDA">
      <w:pPr>
        <w:rPr>
          <w:rFonts w:eastAsia="MS Mincho"/>
          <w:sz w:val="18"/>
          <w:lang w:eastAsia="ja-JP"/>
        </w:rPr>
      </w:pPr>
      <w:r w:rsidRPr="00E161BF">
        <w:rPr>
          <w:rFonts w:eastAsia="MS Mincho"/>
          <w:noProof/>
          <w:sz w:val="18"/>
        </w:rPr>
        <w:drawing>
          <wp:inline distT="0" distB="0" distL="0" distR="0" wp14:anchorId="43400316" wp14:editId="24567D66">
            <wp:extent cx="1866900" cy="1666875"/>
            <wp:effectExtent l="0" t="0" r="0" b="9525"/>
            <wp:docPr id="28" name="图片 28" descr="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1BCB40" w14:textId="77777777" w:rsidR="001A1FDA" w:rsidRPr="00E161BF" w:rsidRDefault="001A1FDA" w:rsidP="001A1FDA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eastAsia="MS Mincho" w:hAnsi="Arial" w:cs="Arial" w:hint="eastAsia"/>
          <w:szCs w:val="24"/>
          <w:lang w:eastAsia="ja-JP"/>
        </w:rPr>
        <w:t>3</w:t>
      </w:r>
      <w:r w:rsidRPr="00E161BF">
        <w:rPr>
          <w:rFonts w:ascii="Arial" w:hAnsi="Arial" w:cs="Arial" w:hint="eastAsia"/>
          <w:szCs w:val="24"/>
        </w:rPr>
        <w:t xml:space="preserve">.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Attachez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le tube de silicone à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l'entrée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supérieure du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condenseur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au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robinet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et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placez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le tube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d'entrée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inférieur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du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condenseur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dans le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réservoir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d'eau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. (Tube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supérieur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: Tube sous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l'eau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refroidissement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: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Eau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refroidissement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dehors)</w:t>
      </w:r>
    </w:p>
    <w:p w14:paraId="7251163C" w14:textId="30DB49FF" w:rsidR="001A1FDA" w:rsidRPr="00E161BF" w:rsidRDefault="001A1FDA" w:rsidP="001A1FDA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eastAsia="MS Mincho" w:hAnsi="Arial" w:cs="Arial"/>
          <w:noProof/>
          <w:szCs w:val="24"/>
        </w:rPr>
        <w:drawing>
          <wp:inline distT="0" distB="0" distL="0" distR="0" wp14:anchorId="09C34347" wp14:editId="16E02AEB">
            <wp:extent cx="3819525" cy="1571625"/>
            <wp:effectExtent l="0" t="0" r="9525" b="9525"/>
            <wp:docPr id="27" name="图片 27" descr="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3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BCF00A5" w14:textId="77777777" w:rsidR="001A1FDA" w:rsidRPr="00E161BF" w:rsidRDefault="001A1FDA" w:rsidP="001A1FDA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hAnsi="Arial" w:cs="Arial" w:hint="eastAsia"/>
          <w:szCs w:val="24"/>
        </w:rPr>
        <w:t xml:space="preserve">4.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Chauffez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la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chaudière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.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Lorsque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de la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vapeur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est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présente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,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ou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lorsque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la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jauge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température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atteint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90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degrés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Celsius,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tournez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et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ouvrez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le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robinet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et laissez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l'eau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refroidissement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entrer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dans le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refroidisseur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>.</w:t>
      </w:r>
    </w:p>
    <w:p w14:paraId="3F5895BB" w14:textId="053A458E" w:rsidR="001A1FDA" w:rsidRPr="00E161BF" w:rsidRDefault="001A1FDA" w:rsidP="001A1FDA">
      <w:pPr>
        <w:rPr>
          <w:rFonts w:ascii="MS Mincho" w:eastAsia="MS Mincho" w:hAnsi="MS Mincho"/>
          <w:szCs w:val="24"/>
          <w:lang w:eastAsia="ja-JP"/>
        </w:rPr>
      </w:pPr>
      <w:r w:rsidRPr="00E161BF">
        <w:rPr>
          <w:rFonts w:ascii="MS Mincho" w:eastAsia="MS Mincho" w:hAnsi="MS Mincho"/>
          <w:noProof/>
          <w:szCs w:val="24"/>
        </w:rPr>
        <w:drawing>
          <wp:inline distT="0" distB="0" distL="0" distR="0" wp14:anchorId="22F8BDEE" wp14:editId="54D83370">
            <wp:extent cx="1866900" cy="1162050"/>
            <wp:effectExtent l="0" t="0" r="0" b="0"/>
            <wp:docPr id="26" name="图片 26" descr="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4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474EDF7" w14:textId="77777777" w:rsidR="001A1FDA" w:rsidRPr="00E161BF" w:rsidRDefault="001A1FDA" w:rsidP="001A1FDA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hAnsi="Arial" w:cs="Arial" w:hint="eastAsia"/>
          <w:szCs w:val="24"/>
        </w:rPr>
        <w:t xml:space="preserve">5.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Conservez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l'eau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 xml:space="preserve"> </w:t>
      </w:r>
      <w:proofErr w:type="spellStart"/>
      <w:r w:rsidRPr="00E161BF">
        <w:rPr>
          <w:rFonts w:ascii="Arial" w:eastAsia="MS Mincho" w:hAnsi="Arial" w:cs="Arial"/>
          <w:szCs w:val="24"/>
          <w:lang w:eastAsia="ja-JP"/>
        </w:rPr>
        <w:t>distillée</w:t>
      </w:r>
      <w:proofErr w:type="spellEnd"/>
      <w:r w:rsidRPr="00E161BF">
        <w:rPr>
          <w:rFonts w:ascii="Arial" w:eastAsia="MS Mincho" w:hAnsi="Arial" w:cs="Arial"/>
          <w:szCs w:val="24"/>
          <w:lang w:eastAsia="ja-JP"/>
        </w:rPr>
        <w:t>.</w:t>
      </w:r>
    </w:p>
    <w:p w14:paraId="54D9FE10" w14:textId="360211C7" w:rsidR="001A1FDA" w:rsidRPr="00E161BF" w:rsidRDefault="001A1FDA" w:rsidP="001A1FDA">
      <w:pPr>
        <w:rPr>
          <w:rFonts w:eastAsia="MS Mincho"/>
          <w:sz w:val="18"/>
        </w:rPr>
      </w:pPr>
      <w:r w:rsidRPr="00E161BF">
        <w:rPr>
          <w:rFonts w:eastAsia="MS Mincho"/>
          <w:noProof/>
          <w:sz w:val="18"/>
        </w:rPr>
        <w:drawing>
          <wp:inline distT="0" distB="0" distL="0" distR="0" wp14:anchorId="3B9B23B6" wp14:editId="77E8B8AF">
            <wp:extent cx="2143125" cy="1695450"/>
            <wp:effectExtent l="0" t="0" r="9525" b="0"/>
            <wp:docPr id="25" name="图片 25" descr="5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5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9F483C7" w14:textId="77777777" w:rsidR="001A1FDA" w:rsidRPr="00E161BF" w:rsidRDefault="001A1FDA" w:rsidP="001A1FDA">
      <w:pPr>
        <w:rPr>
          <w:rFonts w:ascii="Arial" w:hAnsi="Arial" w:cs="Arial"/>
          <w:sz w:val="24"/>
          <w:szCs w:val="32"/>
        </w:rPr>
      </w:pPr>
      <w:r w:rsidRPr="00E161BF">
        <w:rPr>
          <w:rFonts w:hint="eastAsia"/>
          <w:sz w:val="18"/>
        </w:rPr>
        <w:t xml:space="preserve">             </w:t>
      </w:r>
      <w:r w:rsidRPr="00E161BF">
        <w:rPr>
          <w:rFonts w:hint="eastAsia"/>
          <w:sz w:val="24"/>
          <w:szCs w:val="32"/>
        </w:rPr>
        <w:t xml:space="preserve">   </w:t>
      </w:r>
      <w:r w:rsidRPr="00E161BF">
        <w:rPr>
          <w:rFonts w:ascii="Arial" w:hAnsi="Arial" w:cs="Arial"/>
          <w:sz w:val="24"/>
          <w:szCs w:val="32"/>
        </w:rPr>
        <w:t xml:space="preserve">   </w:t>
      </w:r>
    </w:p>
    <w:bookmarkEnd w:id="8"/>
    <w:p w14:paraId="44704C93" w14:textId="77777777" w:rsidR="001A1FDA" w:rsidRPr="00E161BF" w:rsidRDefault="001A1FDA" w:rsidP="001A1FDA">
      <w:pPr>
        <w:rPr>
          <w:rFonts w:ascii="Arial" w:hAnsi="Arial" w:cs="Arial"/>
          <w:sz w:val="24"/>
          <w:szCs w:val="32"/>
        </w:rPr>
      </w:pPr>
      <w:r w:rsidRPr="00E161BF">
        <w:rPr>
          <w:rFonts w:ascii="Arial" w:hAnsi="Arial" w:cs="Arial"/>
          <w:sz w:val="24"/>
          <w:szCs w:val="32"/>
        </w:rPr>
        <w:lastRenderedPageBreak/>
        <w:t xml:space="preserve">  Instructions </w:t>
      </w:r>
      <w:proofErr w:type="spellStart"/>
      <w:r w:rsidRPr="00E161BF">
        <w:rPr>
          <w:rFonts w:ascii="Arial" w:hAnsi="Arial" w:cs="Arial"/>
          <w:sz w:val="24"/>
          <w:szCs w:val="32"/>
        </w:rPr>
        <w:t>d'installation</w:t>
      </w:r>
      <w:proofErr w:type="spellEnd"/>
    </w:p>
    <w:p w14:paraId="233670BB" w14:textId="77777777" w:rsidR="001A1FDA" w:rsidRPr="00E161BF" w:rsidRDefault="001A1FDA" w:rsidP="001A1FDA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/>
          <w:sz w:val="18"/>
          <w:szCs w:val="21"/>
        </w:rPr>
        <w:t xml:space="preserve">1. </w:t>
      </w:r>
      <w:proofErr w:type="spellStart"/>
      <w:r w:rsidRPr="00E161BF">
        <w:rPr>
          <w:rFonts w:ascii="Arial" w:hAnsi="Arial" w:cs="Arial"/>
          <w:sz w:val="18"/>
          <w:szCs w:val="21"/>
        </w:rPr>
        <w:t>Fixez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la </w:t>
      </w:r>
      <w:proofErr w:type="spellStart"/>
      <w:r w:rsidRPr="00E161BF">
        <w:rPr>
          <w:rFonts w:ascii="Arial" w:hAnsi="Arial" w:cs="Arial"/>
          <w:sz w:val="18"/>
          <w:szCs w:val="21"/>
        </w:rPr>
        <w:t>bague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d'étanchéité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sur </w:t>
      </w:r>
      <w:proofErr w:type="spellStart"/>
      <w:r w:rsidRPr="00E161BF">
        <w:rPr>
          <w:rFonts w:ascii="Arial" w:hAnsi="Arial" w:cs="Arial"/>
          <w:sz w:val="18"/>
          <w:szCs w:val="21"/>
        </w:rPr>
        <w:t>Baril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acier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inoxydable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pour </w:t>
      </w:r>
      <w:proofErr w:type="spellStart"/>
      <w:r w:rsidRPr="00E161BF">
        <w:rPr>
          <w:rFonts w:ascii="Arial" w:hAnsi="Arial" w:cs="Arial"/>
          <w:sz w:val="18"/>
          <w:szCs w:val="21"/>
        </w:rPr>
        <w:t>éviter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les </w:t>
      </w:r>
      <w:proofErr w:type="spellStart"/>
      <w:r w:rsidRPr="00E161BF">
        <w:rPr>
          <w:rFonts w:ascii="Arial" w:hAnsi="Arial" w:cs="Arial"/>
          <w:sz w:val="18"/>
          <w:szCs w:val="21"/>
        </w:rPr>
        <w:t>fuites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d'air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. </w:t>
      </w:r>
      <w:proofErr w:type="spellStart"/>
      <w:r w:rsidRPr="00E161BF">
        <w:rPr>
          <w:rFonts w:ascii="Arial" w:hAnsi="Arial" w:cs="Arial"/>
          <w:sz w:val="18"/>
          <w:szCs w:val="21"/>
        </w:rPr>
        <w:t>Vérifiez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que le </w:t>
      </w:r>
      <w:proofErr w:type="spellStart"/>
      <w:r w:rsidRPr="00E161BF">
        <w:rPr>
          <w:rFonts w:ascii="Arial" w:hAnsi="Arial" w:cs="Arial"/>
          <w:sz w:val="18"/>
          <w:szCs w:val="21"/>
        </w:rPr>
        <w:t>thermomètre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est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installé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(</w:t>
      </w:r>
      <w:proofErr w:type="spellStart"/>
      <w:r w:rsidRPr="00E161BF">
        <w:rPr>
          <w:rFonts w:ascii="Arial" w:hAnsi="Arial" w:cs="Arial"/>
          <w:sz w:val="18"/>
          <w:szCs w:val="21"/>
        </w:rPr>
        <w:t>il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est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déjà sur la couverture </w:t>
      </w:r>
      <w:proofErr w:type="spellStart"/>
      <w:r w:rsidRPr="00E161BF">
        <w:rPr>
          <w:rFonts w:ascii="Arial" w:hAnsi="Arial" w:cs="Arial"/>
          <w:sz w:val="18"/>
          <w:szCs w:val="21"/>
        </w:rPr>
        <w:t>quand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il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est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expédié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de </w:t>
      </w:r>
      <w:proofErr w:type="spellStart"/>
      <w:r w:rsidRPr="00E161BF">
        <w:rPr>
          <w:rFonts w:ascii="Arial" w:hAnsi="Arial" w:cs="Arial"/>
          <w:sz w:val="18"/>
          <w:szCs w:val="21"/>
        </w:rPr>
        <w:t>l'usine</w:t>
      </w:r>
      <w:proofErr w:type="spellEnd"/>
      <w:r w:rsidRPr="00E161BF">
        <w:rPr>
          <w:rFonts w:ascii="Arial" w:hAnsi="Arial" w:cs="Arial"/>
          <w:sz w:val="18"/>
          <w:szCs w:val="21"/>
        </w:rPr>
        <w:t>)</w:t>
      </w:r>
    </w:p>
    <w:p w14:paraId="7A8F7ACA" w14:textId="008BC301" w:rsidR="001A1FDA" w:rsidRPr="00E161BF" w:rsidRDefault="001A1FDA" w:rsidP="001A1FDA">
      <w:pPr>
        <w:rPr>
          <w:noProof/>
          <w:sz w:val="18"/>
        </w:rPr>
      </w:pPr>
      <w:r w:rsidRPr="00E161BF">
        <w:rPr>
          <w:noProof/>
          <w:sz w:val="18"/>
        </w:rPr>
        <w:drawing>
          <wp:inline distT="0" distB="0" distL="0" distR="0" wp14:anchorId="49B5C533" wp14:editId="624A7060">
            <wp:extent cx="1257300" cy="1190625"/>
            <wp:effectExtent l="0" t="0" r="0" b="9525"/>
            <wp:docPr id="24" name="图片 24" descr="8 gallon copper alocohol distiller LJX-007 (3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8 gallon copper alocohol distiller LJX-007 (3) - 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C0E">
        <w:rPr>
          <w:rFonts w:hint="eastAsia"/>
          <w:noProof/>
          <w:sz w:val="18"/>
        </w:rPr>
        <w:t xml:space="preserve"> </w:t>
      </w:r>
      <w:r w:rsidR="00A51C0E">
        <w:rPr>
          <w:noProof/>
          <w:sz w:val="18"/>
        </w:rPr>
        <w:t xml:space="preserve">      </w:t>
      </w:r>
      <w:r w:rsidRPr="00E161BF">
        <w:rPr>
          <w:noProof/>
          <w:sz w:val="18"/>
        </w:rPr>
        <w:drawing>
          <wp:inline distT="0" distB="0" distL="0" distR="0" wp14:anchorId="5D5B0553" wp14:editId="4EC501FB">
            <wp:extent cx="1257300" cy="1095375"/>
            <wp:effectExtent l="0" t="0" r="0" b="9525"/>
            <wp:docPr id="23" name="图片 23" descr="8 gallon copper alocohol distiller LJX-007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8 gallon copper alocohol distiller LJX-007 (4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6888" r="5014" b="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94CF" w14:textId="77777777" w:rsidR="001A1FDA" w:rsidRPr="00E161BF" w:rsidRDefault="001A1FDA" w:rsidP="001A1FDA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 w:hint="eastAsia"/>
          <w:sz w:val="18"/>
          <w:szCs w:val="21"/>
        </w:rPr>
        <w:t>2.</w:t>
      </w:r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Couvrez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le </w:t>
      </w:r>
      <w:proofErr w:type="spellStart"/>
      <w:r w:rsidRPr="00E161BF">
        <w:rPr>
          <w:rFonts w:ascii="Arial" w:hAnsi="Arial" w:cs="Arial"/>
          <w:sz w:val="18"/>
          <w:szCs w:val="21"/>
        </w:rPr>
        <w:t>couvercle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avec 4 </w:t>
      </w:r>
      <w:proofErr w:type="spellStart"/>
      <w:r w:rsidRPr="00E161BF">
        <w:rPr>
          <w:rFonts w:ascii="Arial" w:hAnsi="Arial" w:cs="Arial"/>
          <w:sz w:val="18"/>
          <w:szCs w:val="21"/>
        </w:rPr>
        <w:t>verrous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pour </w:t>
      </w:r>
      <w:proofErr w:type="spellStart"/>
      <w:r w:rsidRPr="00E161BF">
        <w:rPr>
          <w:rFonts w:ascii="Arial" w:hAnsi="Arial" w:cs="Arial"/>
          <w:sz w:val="18"/>
          <w:szCs w:val="21"/>
        </w:rPr>
        <w:t>vous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assurer que le </w:t>
      </w:r>
      <w:proofErr w:type="spellStart"/>
      <w:r w:rsidRPr="00E161BF">
        <w:rPr>
          <w:rFonts w:ascii="Arial" w:hAnsi="Arial" w:cs="Arial"/>
          <w:sz w:val="18"/>
          <w:szCs w:val="21"/>
        </w:rPr>
        <w:t>cuiseur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à </w:t>
      </w:r>
      <w:proofErr w:type="spellStart"/>
      <w:r w:rsidRPr="00E161BF">
        <w:rPr>
          <w:rFonts w:ascii="Arial" w:hAnsi="Arial" w:cs="Arial"/>
          <w:sz w:val="18"/>
          <w:szCs w:val="21"/>
        </w:rPr>
        <w:t>vapeur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est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complètement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scellé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. Tenez le tube </w:t>
      </w:r>
      <w:proofErr w:type="spellStart"/>
      <w:r w:rsidRPr="00E161BF">
        <w:rPr>
          <w:rFonts w:ascii="Arial" w:hAnsi="Arial" w:cs="Arial"/>
          <w:sz w:val="18"/>
          <w:szCs w:val="21"/>
        </w:rPr>
        <w:t>en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laiton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sur le </w:t>
      </w:r>
      <w:proofErr w:type="spellStart"/>
      <w:r w:rsidRPr="00E161BF">
        <w:rPr>
          <w:rFonts w:ascii="Arial" w:hAnsi="Arial" w:cs="Arial"/>
          <w:sz w:val="18"/>
          <w:szCs w:val="21"/>
        </w:rPr>
        <w:t>couvercle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et </w:t>
      </w:r>
      <w:proofErr w:type="spellStart"/>
      <w:r w:rsidRPr="00E161BF">
        <w:rPr>
          <w:rFonts w:ascii="Arial" w:hAnsi="Arial" w:cs="Arial"/>
          <w:sz w:val="18"/>
          <w:szCs w:val="21"/>
        </w:rPr>
        <w:t>serrez</w:t>
      </w:r>
      <w:proofErr w:type="spellEnd"/>
      <w:r w:rsidRPr="00E161BF">
        <w:rPr>
          <w:rFonts w:ascii="Arial" w:hAnsi="Arial" w:cs="Arial"/>
          <w:sz w:val="18"/>
          <w:szCs w:val="21"/>
        </w:rPr>
        <w:t>-le à la main.</w:t>
      </w:r>
    </w:p>
    <w:p w14:paraId="1367CC1A" w14:textId="27D5B8A2" w:rsidR="001A1FDA" w:rsidRPr="00E161BF" w:rsidRDefault="001A1FDA" w:rsidP="001A1FDA">
      <w:pPr>
        <w:rPr>
          <w:sz w:val="18"/>
        </w:rPr>
      </w:pPr>
      <w:r w:rsidRPr="00E161BF">
        <w:rPr>
          <w:noProof/>
          <w:sz w:val="18"/>
        </w:rPr>
        <w:drawing>
          <wp:inline distT="0" distB="0" distL="0" distR="0" wp14:anchorId="07E82C27" wp14:editId="28CDC91B">
            <wp:extent cx="1238250" cy="1257300"/>
            <wp:effectExtent l="0" t="0" r="0" b="0"/>
            <wp:docPr id="22" name="图片 22" descr="8 gallon copper alocohol distiller LJX-007 (2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8 gallon copper alocohol distiller LJX-007 (2) - 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5" t="6871" r="9616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C0E">
        <w:rPr>
          <w:rFonts w:hint="eastAsia"/>
          <w:sz w:val="18"/>
        </w:rPr>
        <w:t xml:space="preserve"> </w:t>
      </w:r>
      <w:r w:rsidR="00A51C0E">
        <w:rPr>
          <w:sz w:val="18"/>
        </w:rPr>
        <w:t xml:space="preserve">          </w:t>
      </w:r>
      <w:r w:rsidRPr="00E161BF">
        <w:rPr>
          <w:noProof/>
          <w:sz w:val="18"/>
        </w:rPr>
        <w:drawing>
          <wp:inline distT="0" distB="0" distL="0" distR="0" wp14:anchorId="70F29654" wp14:editId="44958FDC">
            <wp:extent cx="933450" cy="1257300"/>
            <wp:effectExtent l="0" t="0" r="0" b="0"/>
            <wp:docPr id="21" name="图片 21" descr="30L copper Whiskey distiller LJX-0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30L copper Whiskey distiller LJX-010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r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C183" w14:textId="77777777" w:rsidR="001A1FDA" w:rsidRPr="00E161BF" w:rsidRDefault="001A1FDA" w:rsidP="001A1FDA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 w:hint="eastAsia"/>
          <w:sz w:val="18"/>
          <w:szCs w:val="21"/>
        </w:rPr>
        <w:t>3.</w:t>
      </w:r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Condenseur</w:t>
      </w:r>
      <w:proofErr w:type="spellEnd"/>
    </w:p>
    <w:p w14:paraId="7AC57DAD" w14:textId="73002533" w:rsidR="001A1FDA" w:rsidRPr="00E161BF" w:rsidRDefault="001A1FDA" w:rsidP="001A1FDA">
      <w:pPr>
        <w:rPr>
          <w:sz w:val="18"/>
        </w:rPr>
      </w:pPr>
      <w:r w:rsidRPr="00E161BF">
        <w:rPr>
          <w:noProof/>
          <w:sz w:val="18"/>
        </w:rPr>
        <w:drawing>
          <wp:inline distT="0" distB="0" distL="0" distR="0" wp14:anchorId="7E6B556F" wp14:editId="3C6A0A99">
            <wp:extent cx="1198880" cy="899795"/>
            <wp:effectExtent l="0" t="0" r="1270" b="0"/>
            <wp:docPr id="30" name="图片 30" descr="8 gallon copper alocohol distiller LJX-007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8 gallon copper alocohol distiller LJX-007 (7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4" b="1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C0E">
        <w:rPr>
          <w:rFonts w:hint="eastAsia"/>
          <w:sz w:val="18"/>
        </w:rPr>
        <w:t xml:space="preserve"> </w:t>
      </w:r>
      <w:r w:rsidR="00A51C0E">
        <w:rPr>
          <w:sz w:val="18"/>
        </w:rPr>
        <w:t xml:space="preserve">        </w:t>
      </w:r>
      <w:r w:rsidR="00E33268">
        <w:rPr>
          <w:rFonts w:ascii="Calibri" w:eastAsia="宋体" w:hAnsi="Calibri" w:cs="Times New Roman"/>
          <w:noProof/>
          <w:sz w:val="16"/>
          <w:szCs w:val="24"/>
        </w:rPr>
        <w:drawing>
          <wp:inline distT="0" distB="0" distL="0" distR="0" wp14:anchorId="6C60C2B2" wp14:editId="571A17CE">
            <wp:extent cx="1209675" cy="1061490"/>
            <wp:effectExtent l="0" t="0" r="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冷凝器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111" cy="10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53CE" w14:textId="77777777" w:rsidR="001A1FDA" w:rsidRPr="00E161BF" w:rsidRDefault="001A1FDA" w:rsidP="001A1FDA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 w:hint="eastAsia"/>
          <w:sz w:val="18"/>
          <w:szCs w:val="21"/>
        </w:rPr>
        <w:t>4. Thump Keg</w:t>
      </w:r>
      <w:r w:rsidRPr="00E161BF">
        <w:rPr>
          <w:rFonts w:ascii="Arial" w:hAnsi="Arial" w:cs="Arial" w:hint="eastAsia"/>
          <w:sz w:val="18"/>
          <w:szCs w:val="21"/>
        </w:rPr>
        <w:t>：</w:t>
      </w:r>
      <w:r w:rsidRPr="00E161BF">
        <w:rPr>
          <w:rFonts w:ascii="Arial" w:hAnsi="Arial" w:cs="Arial"/>
          <w:sz w:val="18"/>
          <w:szCs w:val="21"/>
        </w:rPr>
        <w:t xml:space="preserve">Pour les </w:t>
      </w:r>
      <w:proofErr w:type="spellStart"/>
      <w:r w:rsidRPr="00E161BF">
        <w:rPr>
          <w:rFonts w:ascii="Arial" w:hAnsi="Arial" w:cs="Arial"/>
          <w:sz w:val="18"/>
          <w:szCs w:val="21"/>
        </w:rPr>
        <w:t>produits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à double corps, </w:t>
      </w:r>
      <w:proofErr w:type="spellStart"/>
      <w:r w:rsidRPr="00E161BF">
        <w:rPr>
          <w:rFonts w:ascii="Arial" w:hAnsi="Arial" w:cs="Arial"/>
          <w:sz w:val="18"/>
          <w:szCs w:val="21"/>
        </w:rPr>
        <w:t>également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avec </w:t>
      </w:r>
      <w:proofErr w:type="spellStart"/>
      <w:r w:rsidRPr="00E161BF">
        <w:rPr>
          <w:rFonts w:ascii="Arial" w:hAnsi="Arial" w:cs="Arial"/>
          <w:sz w:val="18"/>
          <w:szCs w:val="21"/>
        </w:rPr>
        <w:t>une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bonne </w:t>
      </w:r>
      <w:proofErr w:type="spellStart"/>
      <w:r w:rsidRPr="00E161BF">
        <w:rPr>
          <w:rFonts w:ascii="Arial" w:hAnsi="Arial" w:cs="Arial"/>
          <w:sz w:val="18"/>
          <w:szCs w:val="21"/>
        </w:rPr>
        <w:t>bague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d'étanchéité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silicone, boucle de </w:t>
      </w:r>
      <w:proofErr w:type="spellStart"/>
      <w:r w:rsidRPr="00E161BF">
        <w:rPr>
          <w:rFonts w:ascii="Arial" w:hAnsi="Arial" w:cs="Arial"/>
          <w:sz w:val="18"/>
          <w:szCs w:val="21"/>
        </w:rPr>
        <w:t>verrouillage</w:t>
      </w:r>
      <w:proofErr w:type="spellEnd"/>
    </w:p>
    <w:p w14:paraId="3462C65A" w14:textId="1BDD5BF5" w:rsidR="001A1FDA" w:rsidRPr="00E161BF" w:rsidRDefault="003753D3" w:rsidP="001A1FDA">
      <w:pPr>
        <w:rPr>
          <w:noProof/>
          <w:sz w:val="18"/>
        </w:rPr>
      </w:pPr>
      <w:r>
        <w:rPr>
          <w:noProof/>
          <w:sz w:val="18"/>
        </w:rPr>
        <w:drawing>
          <wp:inline distT="0" distB="0" distL="0" distR="0" wp14:anchorId="4CE402A9" wp14:editId="5EC52984">
            <wp:extent cx="3142615" cy="13525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FDA" w:rsidRPr="00E161BF">
        <w:rPr>
          <w:noProof/>
          <w:sz w:val="18"/>
        </w:rPr>
        <w:drawing>
          <wp:inline distT="0" distB="0" distL="0" distR="0" wp14:anchorId="6D69F124" wp14:editId="086BCE0C">
            <wp:extent cx="1104900" cy="1076325"/>
            <wp:effectExtent l="0" t="0" r="0" b="9525"/>
            <wp:docPr id="20" name="图片 20" descr="8 gallon copper alocohol distiller LJX-007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8 gallon copper alocohol distiller LJX-007 (6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t="7428" r="8463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C0E">
        <w:rPr>
          <w:rFonts w:hint="eastAsia"/>
          <w:noProof/>
          <w:sz w:val="18"/>
        </w:rPr>
        <w:t xml:space="preserve"> </w:t>
      </w:r>
      <w:r w:rsidR="00A51C0E">
        <w:rPr>
          <w:noProof/>
          <w:sz w:val="18"/>
        </w:rPr>
        <w:t xml:space="preserve">    </w:t>
      </w:r>
      <w:r>
        <w:rPr>
          <w:noProof/>
          <w:sz w:val="18"/>
        </w:rPr>
        <w:drawing>
          <wp:inline distT="0" distB="0" distL="0" distR="0" wp14:anchorId="35C2D940" wp14:editId="6AFD8B7E">
            <wp:extent cx="323850" cy="2667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1C0E">
        <w:rPr>
          <w:noProof/>
          <w:sz w:val="18"/>
        </w:rPr>
        <w:t xml:space="preserve">   </w:t>
      </w:r>
      <w:r w:rsidR="001A1FDA" w:rsidRPr="00E161BF">
        <w:rPr>
          <w:noProof/>
          <w:sz w:val="18"/>
        </w:rPr>
        <w:drawing>
          <wp:inline distT="0" distB="0" distL="0" distR="0" wp14:anchorId="1454F14F" wp14:editId="01AB9290">
            <wp:extent cx="1857375" cy="1076325"/>
            <wp:effectExtent l="0" t="0" r="9525" b="9525"/>
            <wp:docPr id="18" name="图片 18" descr="30L copper Whiskey distiller LJX-01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30L copper Whiskey distiller LJX-010 (6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2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2D3B" w14:textId="77777777" w:rsidR="001A1FDA" w:rsidRPr="00E161BF" w:rsidRDefault="001A1FDA" w:rsidP="001A1FDA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 w:hint="eastAsia"/>
          <w:sz w:val="18"/>
          <w:szCs w:val="21"/>
        </w:rPr>
        <w:t xml:space="preserve">5. </w:t>
      </w:r>
      <w:proofErr w:type="spellStart"/>
      <w:r w:rsidRPr="00E161BF">
        <w:rPr>
          <w:rFonts w:ascii="Arial" w:hAnsi="Arial" w:cs="Arial"/>
          <w:sz w:val="18"/>
          <w:szCs w:val="21"/>
        </w:rPr>
        <w:t>Connectez</w:t>
      </w:r>
      <w:proofErr w:type="spellEnd"/>
      <w:r w:rsidRPr="00E161BF">
        <w:rPr>
          <w:rFonts w:ascii="Arial" w:hAnsi="Arial" w:cs="Arial" w:hint="eastAsia"/>
          <w:sz w:val="18"/>
          <w:szCs w:val="21"/>
        </w:rPr>
        <w:t xml:space="preserve"> le Thump </w:t>
      </w:r>
      <w:proofErr w:type="spellStart"/>
      <w:proofErr w:type="gramStart"/>
      <w:r w:rsidRPr="00E161BF">
        <w:rPr>
          <w:rFonts w:ascii="Arial" w:hAnsi="Arial" w:cs="Arial" w:hint="eastAsia"/>
          <w:sz w:val="18"/>
          <w:szCs w:val="21"/>
        </w:rPr>
        <w:t>Keg,c</w:t>
      </w:r>
      <w:r w:rsidRPr="00E161BF">
        <w:rPr>
          <w:rFonts w:ascii="Arial" w:hAnsi="Arial" w:cs="Arial"/>
          <w:sz w:val="18"/>
          <w:szCs w:val="21"/>
        </w:rPr>
        <w:t>ondenseur</w:t>
      </w:r>
      <w:proofErr w:type="spellEnd"/>
      <w:proofErr w:type="gramEnd"/>
      <w:r w:rsidRPr="00E161BF">
        <w:rPr>
          <w:rFonts w:ascii="Arial" w:hAnsi="Arial" w:cs="Arial" w:hint="eastAsia"/>
          <w:sz w:val="18"/>
          <w:szCs w:val="21"/>
        </w:rPr>
        <w:t xml:space="preserve"> et deux points du </w:t>
      </w:r>
      <w:proofErr w:type="spellStart"/>
      <w:r w:rsidRPr="00E161BF">
        <w:rPr>
          <w:rFonts w:ascii="Arial" w:hAnsi="Arial" w:cs="Arial"/>
          <w:sz w:val="18"/>
          <w:szCs w:val="21"/>
        </w:rPr>
        <w:t>Baril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en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acier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inoxydable</w:t>
      </w:r>
      <w:proofErr w:type="spellEnd"/>
      <w:r w:rsidRPr="00E161BF">
        <w:rPr>
          <w:rFonts w:ascii="Arial" w:hAnsi="Arial" w:cs="Arial" w:hint="eastAsia"/>
          <w:sz w:val="18"/>
          <w:szCs w:val="21"/>
        </w:rPr>
        <w:t xml:space="preserve">  </w:t>
      </w:r>
    </w:p>
    <w:p w14:paraId="20B415AA" w14:textId="77777777" w:rsidR="001A1FDA" w:rsidRPr="00E161BF" w:rsidRDefault="001A1FDA" w:rsidP="001A1FDA">
      <w:pPr>
        <w:rPr>
          <w:sz w:val="18"/>
        </w:rPr>
      </w:pPr>
      <w:r w:rsidRPr="00E161BF">
        <w:rPr>
          <w:bCs/>
          <w:sz w:val="18"/>
        </w:rPr>
        <w:t>Images</w:t>
      </w:r>
      <w:r w:rsidRPr="00E161BF">
        <w:rPr>
          <w:rFonts w:hint="eastAsia"/>
          <w:bCs/>
          <w:sz w:val="18"/>
        </w:rPr>
        <w:t xml:space="preserve"> 1</w:t>
      </w:r>
    </w:p>
    <w:p w14:paraId="37AFDD72" w14:textId="2C78F4D5" w:rsidR="001A1FDA" w:rsidRPr="00E161BF" w:rsidRDefault="001A1FDA" w:rsidP="001A1FDA">
      <w:pPr>
        <w:rPr>
          <w:sz w:val="18"/>
        </w:rPr>
      </w:pPr>
      <w:r w:rsidRPr="00E161BF">
        <w:rPr>
          <w:noProof/>
          <w:sz w:val="18"/>
        </w:rPr>
        <w:drawing>
          <wp:inline distT="0" distB="0" distL="0" distR="0" wp14:anchorId="19BA27A9" wp14:editId="093E0CAD">
            <wp:extent cx="1476375" cy="1076325"/>
            <wp:effectExtent l="0" t="0" r="9525" b="9525"/>
            <wp:docPr id="17" name="图片 17" descr="QQ图片2016041913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QQ图片201604191346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A603" w14:textId="77777777" w:rsidR="00A51C0E" w:rsidRDefault="001A1FDA" w:rsidP="001A1FDA">
      <w:pPr>
        <w:rPr>
          <w:sz w:val="18"/>
        </w:rPr>
      </w:pPr>
      <w:r w:rsidRPr="00E161BF">
        <w:rPr>
          <w:bCs/>
          <w:sz w:val="18"/>
        </w:rPr>
        <w:t>Images</w:t>
      </w:r>
      <w:r w:rsidRPr="00E161BF">
        <w:rPr>
          <w:rFonts w:hint="eastAsia"/>
          <w:bCs/>
          <w:sz w:val="18"/>
        </w:rPr>
        <w:t xml:space="preserve"> 2                                        </w:t>
      </w:r>
      <w:r w:rsidRPr="00E161BF">
        <w:rPr>
          <w:bCs/>
          <w:sz w:val="18"/>
        </w:rPr>
        <w:t>Images</w:t>
      </w:r>
      <w:r w:rsidRPr="00E161BF">
        <w:rPr>
          <w:rFonts w:hint="eastAsia"/>
          <w:bCs/>
          <w:sz w:val="18"/>
        </w:rPr>
        <w:t xml:space="preserve"> 3</w:t>
      </w:r>
    </w:p>
    <w:p w14:paraId="56B9BDC9" w14:textId="21A5395E" w:rsidR="001A1FDA" w:rsidRPr="00E161BF" w:rsidRDefault="001A1FDA" w:rsidP="001A1FDA">
      <w:pPr>
        <w:rPr>
          <w:sz w:val="18"/>
        </w:rPr>
      </w:pPr>
      <w:r w:rsidRPr="00E161BF">
        <w:rPr>
          <w:rFonts w:hint="eastAsia"/>
          <w:sz w:val="18"/>
        </w:rPr>
        <w:t xml:space="preserve">   </w:t>
      </w:r>
      <w:r w:rsidR="00A51C0E">
        <w:rPr>
          <w:rFonts w:hint="eastAsia"/>
          <w:noProof/>
          <w:sz w:val="18"/>
        </w:rPr>
        <w:drawing>
          <wp:inline distT="0" distB="0" distL="0" distR="0" wp14:anchorId="3E86405E" wp14:editId="3F601ADC">
            <wp:extent cx="1716434" cy="1080000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W双桶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0E">
        <w:rPr>
          <w:sz w:val="18"/>
        </w:rPr>
        <w:t xml:space="preserve">          </w:t>
      </w:r>
      <w:r w:rsidRPr="00E161BF">
        <w:rPr>
          <w:rFonts w:hint="eastAsia"/>
          <w:sz w:val="18"/>
        </w:rPr>
        <w:t xml:space="preserve">   </w:t>
      </w:r>
      <w:r w:rsidR="00A51C0E">
        <w:rPr>
          <w:noProof/>
          <w:sz w:val="18"/>
        </w:rPr>
        <w:drawing>
          <wp:inline distT="0" distB="0" distL="0" distR="0" wp14:anchorId="1AEF5584" wp14:editId="635B5D25">
            <wp:extent cx="1857278" cy="1080000"/>
            <wp:effectExtent l="0" t="0" r="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B双桶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27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BBEF" w14:textId="77777777" w:rsidR="001A1FDA" w:rsidRPr="00E161BF" w:rsidRDefault="001A1FDA" w:rsidP="001A1FDA">
      <w:pPr>
        <w:rPr>
          <w:sz w:val="18"/>
        </w:rPr>
      </w:pPr>
      <w:r w:rsidRPr="00A51C0E">
        <w:rPr>
          <w:rFonts w:ascii="Arial" w:hAnsi="Arial" w:cs="Arial"/>
          <w:sz w:val="16"/>
        </w:rPr>
        <w:t xml:space="preserve">ATTENTION: </w:t>
      </w:r>
      <w:r w:rsidRPr="00E161BF">
        <w:rPr>
          <w:rFonts w:ascii="Arial" w:hAnsi="Arial" w:cs="Arial"/>
          <w:sz w:val="18"/>
          <w:szCs w:val="21"/>
        </w:rPr>
        <w:t xml:space="preserve">Après </w:t>
      </w:r>
      <w:proofErr w:type="spellStart"/>
      <w:r w:rsidRPr="00E161BF">
        <w:rPr>
          <w:rFonts w:ascii="Arial" w:hAnsi="Arial" w:cs="Arial"/>
          <w:sz w:val="18"/>
          <w:szCs w:val="21"/>
        </w:rPr>
        <w:t>avoir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utilisé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le </w:t>
      </w:r>
      <w:proofErr w:type="spellStart"/>
      <w:r w:rsidRPr="00E161BF">
        <w:rPr>
          <w:rFonts w:ascii="Arial" w:hAnsi="Arial" w:cs="Arial"/>
          <w:sz w:val="18"/>
          <w:szCs w:val="21"/>
        </w:rPr>
        <w:t>produit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pour la première </w:t>
      </w:r>
      <w:proofErr w:type="spellStart"/>
      <w:r w:rsidRPr="00E161BF">
        <w:rPr>
          <w:rFonts w:ascii="Arial" w:hAnsi="Arial" w:cs="Arial"/>
          <w:sz w:val="18"/>
          <w:szCs w:val="21"/>
        </w:rPr>
        <w:t>fois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, </w:t>
      </w:r>
      <w:proofErr w:type="spellStart"/>
      <w:r w:rsidRPr="00E161BF">
        <w:rPr>
          <w:rFonts w:ascii="Arial" w:hAnsi="Arial" w:cs="Arial"/>
          <w:sz w:val="18"/>
          <w:szCs w:val="21"/>
        </w:rPr>
        <w:t>veuillez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le faire </w:t>
      </w:r>
      <w:proofErr w:type="spellStart"/>
      <w:r w:rsidRPr="00E161BF">
        <w:rPr>
          <w:rFonts w:ascii="Arial" w:hAnsi="Arial" w:cs="Arial"/>
          <w:sz w:val="18"/>
          <w:szCs w:val="21"/>
        </w:rPr>
        <w:t>bouillir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avec de </w:t>
      </w:r>
      <w:proofErr w:type="spellStart"/>
      <w:r w:rsidRPr="00E161BF">
        <w:rPr>
          <w:rFonts w:ascii="Arial" w:hAnsi="Arial" w:cs="Arial"/>
          <w:sz w:val="18"/>
          <w:szCs w:val="21"/>
        </w:rPr>
        <w:t>l'eau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chaude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et le </w:t>
      </w:r>
      <w:proofErr w:type="spellStart"/>
      <w:r w:rsidRPr="00E161BF">
        <w:rPr>
          <w:rFonts w:ascii="Arial" w:hAnsi="Arial" w:cs="Arial"/>
          <w:sz w:val="18"/>
          <w:szCs w:val="21"/>
        </w:rPr>
        <w:t>désinfecter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avec de </w:t>
      </w:r>
      <w:proofErr w:type="spellStart"/>
      <w:r w:rsidRPr="00E161BF">
        <w:rPr>
          <w:rFonts w:ascii="Arial" w:hAnsi="Arial" w:cs="Arial"/>
          <w:sz w:val="18"/>
          <w:szCs w:val="21"/>
        </w:rPr>
        <w:t>l'alcool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ou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r w:rsidRPr="00E161BF">
        <w:rPr>
          <w:rFonts w:ascii="Arial" w:hAnsi="Arial" w:cs="Arial"/>
          <w:sz w:val="18"/>
          <w:szCs w:val="21"/>
        </w:rPr>
        <w:lastRenderedPageBreak/>
        <w:t xml:space="preserve">du </w:t>
      </w:r>
      <w:proofErr w:type="spellStart"/>
      <w:r w:rsidRPr="00E161BF">
        <w:rPr>
          <w:rFonts w:ascii="Arial" w:hAnsi="Arial" w:cs="Arial"/>
          <w:sz w:val="18"/>
          <w:szCs w:val="21"/>
        </w:rPr>
        <w:t>vinaigre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une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fois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. Le premier </w:t>
      </w:r>
      <w:proofErr w:type="spellStart"/>
      <w:r w:rsidRPr="00E161BF">
        <w:rPr>
          <w:rFonts w:ascii="Arial" w:hAnsi="Arial" w:cs="Arial"/>
          <w:sz w:val="18"/>
          <w:szCs w:val="21"/>
        </w:rPr>
        <w:t>liquide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distillé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doit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être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jeté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, </w:t>
      </w:r>
      <w:proofErr w:type="spellStart"/>
      <w:r w:rsidRPr="00E161BF">
        <w:rPr>
          <w:rFonts w:ascii="Arial" w:hAnsi="Arial" w:cs="Arial"/>
          <w:sz w:val="18"/>
          <w:szCs w:val="21"/>
        </w:rPr>
        <w:t>sinon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</w:t>
      </w:r>
      <w:proofErr w:type="spellStart"/>
      <w:r w:rsidRPr="00E161BF">
        <w:rPr>
          <w:rFonts w:ascii="Arial" w:hAnsi="Arial" w:cs="Arial"/>
          <w:sz w:val="18"/>
          <w:szCs w:val="21"/>
        </w:rPr>
        <w:t>il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y aura un </w:t>
      </w:r>
      <w:proofErr w:type="spellStart"/>
      <w:r w:rsidRPr="00E161BF">
        <w:rPr>
          <w:rFonts w:ascii="Arial" w:hAnsi="Arial" w:cs="Arial"/>
          <w:sz w:val="18"/>
          <w:szCs w:val="21"/>
        </w:rPr>
        <w:t>peu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de </w:t>
      </w:r>
      <w:proofErr w:type="spellStart"/>
      <w:r w:rsidRPr="00E161BF">
        <w:rPr>
          <w:rFonts w:ascii="Arial" w:hAnsi="Arial" w:cs="Arial"/>
          <w:sz w:val="18"/>
          <w:szCs w:val="21"/>
        </w:rPr>
        <w:t>goût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après la </w:t>
      </w:r>
      <w:proofErr w:type="spellStart"/>
      <w:r w:rsidRPr="00E161BF">
        <w:rPr>
          <w:rFonts w:ascii="Arial" w:hAnsi="Arial" w:cs="Arial"/>
          <w:sz w:val="18"/>
          <w:szCs w:val="21"/>
        </w:rPr>
        <w:t>désinfection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, </w:t>
      </w:r>
      <w:proofErr w:type="spellStart"/>
      <w:r w:rsidRPr="00E161BF">
        <w:rPr>
          <w:rFonts w:ascii="Arial" w:hAnsi="Arial" w:cs="Arial"/>
          <w:sz w:val="18"/>
          <w:szCs w:val="21"/>
        </w:rPr>
        <w:t>afin</w:t>
      </w:r>
      <w:proofErr w:type="spellEnd"/>
      <w:r w:rsidRPr="00E161BF">
        <w:rPr>
          <w:rFonts w:ascii="Arial" w:hAnsi="Arial" w:cs="Arial"/>
          <w:sz w:val="18"/>
          <w:szCs w:val="21"/>
        </w:rPr>
        <w:t xml:space="preserve"> de ne pas affecter le </w:t>
      </w:r>
      <w:proofErr w:type="spellStart"/>
      <w:r w:rsidRPr="00E161BF">
        <w:rPr>
          <w:rFonts w:ascii="Arial" w:hAnsi="Arial" w:cs="Arial"/>
          <w:sz w:val="18"/>
          <w:szCs w:val="21"/>
        </w:rPr>
        <w:t>goût</w:t>
      </w:r>
      <w:proofErr w:type="spellEnd"/>
      <w:r w:rsidRPr="00E161BF">
        <w:rPr>
          <w:rFonts w:ascii="Arial" w:hAnsi="Arial" w:cs="Arial"/>
          <w:sz w:val="18"/>
          <w:szCs w:val="21"/>
        </w:rPr>
        <w:t>.</w:t>
      </w:r>
    </w:p>
    <w:p w14:paraId="4D7F71D4" w14:textId="77777777" w:rsidR="00913FF2" w:rsidRPr="00E161BF" w:rsidRDefault="00913FF2" w:rsidP="00913FF2">
      <w:pPr>
        <w:rPr>
          <w:sz w:val="40"/>
          <w:szCs w:val="48"/>
        </w:rPr>
      </w:pPr>
      <w:r w:rsidRPr="00E161BF">
        <w:rPr>
          <w:rFonts w:hint="eastAsia"/>
          <w:sz w:val="40"/>
          <w:szCs w:val="48"/>
        </w:rPr>
        <w:t>Instructions</w:t>
      </w:r>
    </w:p>
    <w:p w14:paraId="2D3EA590" w14:textId="0312E5C7" w:rsidR="00913FF2" w:rsidRPr="00E161BF" w:rsidRDefault="00913FF2" w:rsidP="00913FF2">
      <w:pPr>
        <w:rPr>
          <w:rFonts w:ascii="Arial" w:hAnsi="Arial" w:cs="Arial"/>
          <w:szCs w:val="24"/>
        </w:rPr>
      </w:pPr>
      <w:r w:rsidRPr="00E161BF">
        <w:rPr>
          <w:rFonts w:ascii="Arial" w:eastAsia="MS Mincho" w:hAnsi="Arial" w:cs="Arial"/>
          <w:szCs w:val="24"/>
          <w:lang w:eastAsia="ja-JP"/>
        </w:rPr>
        <w:t xml:space="preserve">1. </w:t>
      </w:r>
      <w:r w:rsidR="00B64345">
        <w:rPr>
          <w:rFonts w:ascii="Arial" w:eastAsia="MS Mincho" w:hAnsi="Arial" w:cs="Arial"/>
          <w:szCs w:val="24"/>
          <w:lang w:eastAsia="ja-JP"/>
        </w:rPr>
        <w:t>open the lid, pour the water in</w:t>
      </w:r>
    </w:p>
    <w:p w14:paraId="57624D18" w14:textId="77777777" w:rsidR="00913FF2" w:rsidRPr="00E161BF" w:rsidRDefault="00913FF2" w:rsidP="00913FF2">
      <w:pPr>
        <w:rPr>
          <w:rFonts w:ascii="MS Mincho" w:hAnsi="MS Mincho"/>
          <w:szCs w:val="24"/>
        </w:rPr>
      </w:pPr>
      <w:r w:rsidRPr="00E161BF">
        <w:rPr>
          <w:rFonts w:ascii="MS Mincho" w:hAnsi="MS Mincho"/>
          <w:noProof/>
          <w:szCs w:val="24"/>
        </w:rPr>
        <w:drawing>
          <wp:inline distT="0" distB="0" distL="0" distR="0" wp14:anchorId="24C6AE72" wp14:editId="751F1704">
            <wp:extent cx="1685925" cy="1457325"/>
            <wp:effectExtent l="0" t="0" r="9525" b="9525"/>
            <wp:docPr id="31" name="图片 31" descr="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1346C01" w14:textId="40F0C4EB" w:rsidR="00913FF2" w:rsidRPr="00E161BF" w:rsidRDefault="00913FF2" w:rsidP="00913FF2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eastAsia="MS Mincho" w:hAnsi="Arial" w:cs="Arial" w:hint="eastAsia"/>
          <w:szCs w:val="24"/>
          <w:lang w:eastAsia="ja-JP"/>
        </w:rPr>
        <w:t>2</w:t>
      </w:r>
      <w:r w:rsidRPr="00E161BF">
        <w:rPr>
          <w:rFonts w:ascii="Arial" w:hAnsi="Arial" w:cs="Arial" w:hint="eastAsia"/>
          <w:szCs w:val="24"/>
        </w:rPr>
        <w:t xml:space="preserve">. </w:t>
      </w:r>
      <w:r w:rsidR="00B64345">
        <w:rPr>
          <w:rFonts w:ascii="Arial" w:hAnsi="Arial" w:cs="Arial"/>
          <w:szCs w:val="24"/>
        </w:rPr>
        <w:t>cover the lid, connect the condenser with the fermentation keg</w:t>
      </w:r>
      <w:r w:rsidR="00F5013C">
        <w:rPr>
          <w:rFonts w:ascii="Arial" w:hAnsi="Arial" w:cs="Arial"/>
          <w:szCs w:val="24"/>
        </w:rPr>
        <w:t xml:space="preserve"> and the silicone connection tube</w:t>
      </w:r>
    </w:p>
    <w:p w14:paraId="03205DD9" w14:textId="77777777" w:rsidR="00913FF2" w:rsidRPr="00E161BF" w:rsidRDefault="00913FF2" w:rsidP="00913FF2">
      <w:pPr>
        <w:rPr>
          <w:rFonts w:eastAsia="MS Mincho"/>
          <w:sz w:val="18"/>
          <w:lang w:eastAsia="ja-JP"/>
        </w:rPr>
      </w:pPr>
      <w:r w:rsidRPr="00E161BF">
        <w:rPr>
          <w:rFonts w:eastAsia="MS Mincho"/>
          <w:noProof/>
          <w:sz w:val="18"/>
        </w:rPr>
        <w:drawing>
          <wp:inline distT="0" distB="0" distL="0" distR="0" wp14:anchorId="44C2D8DB" wp14:editId="020632B0">
            <wp:extent cx="1866900" cy="1666875"/>
            <wp:effectExtent l="0" t="0" r="0" b="9525"/>
            <wp:docPr id="32" name="图片 32" descr="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D197C14" w14:textId="72D8D5DC" w:rsidR="00701BFD" w:rsidRPr="00701BFD" w:rsidRDefault="00701BFD" w:rsidP="00701BFD">
      <w:pPr>
        <w:rPr>
          <w:rFonts w:ascii="Arial" w:eastAsia="MS Mincho" w:hAnsi="Arial" w:cs="Arial"/>
          <w:szCs w:val="24"/>
          <w:lang w:eastAsia="ja-JP"/>
        </w:rPr>
      </w:pPr>
      <w:r>
        <w:rPr>
          <w:rFonts w:ascii="Arial" w:eastAsia="MS Mincho" w:hAnsi="Arial" w:cs="Arial"/>
          <w:szCs w:val="24"/>
          <w:lang w:eastAsia="ja-JP"/>
        </w:rPr>
        <w:t>3.</w:t>
      </w:r>
      <w:r w:rsidR="00F5013C" w:rsidRPr="00701BFD">
        <w:rPr>
          <w:rFonts w:ascii="Arial" w:eastAsia="MS Mincho" w:hAnsi="Arial" w:cs="Arial"/>
          <w:szCs w:val="24"/>
          <w:lang w:eastAsia="ja-JP"/>
        </w:rPr>
        <w:t xml:space="preserve">The silicone tube connects the </w:t>
      </w:r>
      <w:r w:rsidRPr="00701BFD">
        <w:rPr>
          <w:rFonts w:ascii="Arial" w:eastAsia="MS Mincho" w:hAnsi="Arial" w:cs="Arial"/>
          <w:szCs w:val="24"/>
          <w:lang w:eastAsia="ja-JP"/>
        </w:rPr>
        <w:t xml:space="preserve">upper mouth of the condenser and the </w:t>
      </w:r>
      <w:proofErr w:type="gramStart"/>
      <w:r w:rsidRPr="00701BFD">
        <w:rPr>
          <w:rFonts w:ascii="Arial" w:eastAsia="MS Mincho" w:hAnsi="Arial" w:cs="Arial"/>
          <w:szCs w:val="24"/>
          <w:lang w:eastAsia="ja-JP"/>
        </w:rPr>
        <w:t>cold water</w:t>
      </w:r>
      <w:proofErr w:type="gramEnd"/>
      <w:r w:rsidRPr="00701BFD">
        <w:rPr>
          <w:rFonts w:ascii="Arial" w:eastAsia="MS Mincho" w:hAnsi="Arial" w:cs="Arial"/>
          <w:szCs w:val="24"/>
          <w:lang w:eastAsia="ja-JP"/>
        </w:rPr>
        <w:t xml:space="preserve"> </w:t>
      </w:r>
      <w:r w:rsidR="00AB61C1">
        <w:rPr>
          <w:rFonts w:ascii="Arial" w:eastAsia="MS Mincho" w:hAnsi="Arial" w:cs="Arial"/>
          <w:szCs w:val="24"/>
          <w:lang w:eastAsia="ja-JP"/>
        </w:rPr>
        <w:t>faucet</w:t>
      </w:r>
      <w:r w:rsidRPr="00701BFD">
        <w:rPr>
          <w:rFonts w:ascii="Arial" w:eastAsia="MS Mincho" w:hAnsi="Arial" w:cs="Arial"/>
          <w:szCs w:val="24"/>
          <w:lang w:eastAsia="ja-JP"/>
        </w:rPr>
        <w:t>, another tube</w:t>
      </w:r>
      <w:r>
        <w:rPr>
          <w:rFonts w:ascii="Arial" w:eastAsia="MS Mincho" w:hAnsi="Arial" w:cs="Arial"/>
          <w:szCs w:val="24"/>
          <w:lang w:eastAsia="ja-JP"/>
        </w:rPr>
        <w:t xml:space="preserve"> connects the nether mouth of the condenser. (The cold water in from the upper tube, the hot water </w:t>
      </w:r>
      <w:r w:rsidR="00AB61C1">
        <w:rPr>
          <w:rFonts w:ascii="Arial" w:eastAsia="MS Mincho" w:hAnsi="Arial" w:cs="Arial"/>
          <w:szCs w:val="24"/>
          <w:lang w:eastAsia="ja-JP"/>
        </w:rPr>
        <w:t>out from the below mouth</w:t>
      </w:r>
      <w:r>
        <w:rPr>
          <w:rFonts w:ascii="Arial" w:eastAsia="MS Mincho" w:hAnsi="Arial" w:cs="Arial"/>
          <w:szCs w:val="24"/>
          <w:lang w:eastAsia="ja-JP"/>
        </w:rPr>
        <w:t>)</w:t>
      </w:r>
    </w:p>
    <w:p w14:paraId="6EE1EE9C" w14:textId="3A0F30C0" w:rsidR="00913FF2" w:rsidRPr="00701BFD" w:rsidRDefault="00913FF2" w:rsidP="00701BFD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noProof/>
        </w:rPr>
        <w:drawing>
          <wp:inline distT="0" distB="0" distL="0" distR="0" wp14:anchorId="42D33758" wp14:editId="3BFF07A8">
            <wp:extent cx="3819525" cy="1571625"/>
            <wp:effectExtent l="0" t="0" r="9525" b="9525"/>
            <wp:docPr id="33" name="图片 33" descr="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3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C8BCAA6" w14:textId="4BD0E0F8" w:rsidR="00913FF2" w:rsidRPr="00E161BF" w:rsidRDefault="00913FF2" w:rsidP="00913FF2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hAnsi="Arial" w:cs="Arial" w:hint="eastAsia"/>
          <w:szCs w:val="24"/>
        </w:rPr>
        <w:t xml:space="preserve">4. </w:t>
      </w:r>
      <w:r w:rsidR="00AB61C1">
        <w:rPr>
          <w:rFonts w:ascii="Arial" w:eastAsia="MS Mincho" w:hAnsi="Arial" w:cs="Arial"/>
          <w:szCs w:val="24"/>
          <w:lang w:eastAsia="ja-JP"/>
        </w:rPr>
        <w:t>Heating the thump keg. Turn on the cold water faucet when the steaming temperature up to 90</w:t>
      </w:r>
      <w:r w:rsidR="00AB61C1" w:rsidRPr="00AB61C1">
        <w:rPr>
          <w:rFonts w:ascii="Arial" w:eastAsia="MS Mincho" w:hAnsi="Arial" w:cs="Arial" w:hint="eastAsia"/>
          <w:szCs w:val="24"/>
          <w:lang w:eastAsia="ja-JP"/>
        </w:rPr>
        <w:t>℃</w:t>
      </w:r>
      <w:r w:rsidR="00AB61C1" w:rsidRPr="00AB61C1">
        <w:rPr>
          <w:rFonts w:ascii="Arial" w:eastAsia="MS Mincho" w:hAnsi="Arial" w:cs="Arial" w:hint="eastAsia"/>
          <w:szCs w:val="24"/>
          <w:lang w:eastAsia="ja-JP"/>
        </w:rPr>
        <w:t xml:space="preserve"> </w:t>
      </w:r>
      <w:r w:rsidR="00AB61C1" w:rsidRPr="00AB61C1">
        <w:rPr>
          <w:rFonts w:ascii="Arial" w:eastAsia="MS Mincho" w:hAnsi="Arial" w:cs="Arial"/>
          <w:szCs w:val="24"/>
          <w:lang w:eastAsia="ja-JP"/>
        </w:rPr>
        <w:t>and let the cold water in via the silicone tube</w:t>
      </w:r>
    </w:p>
    <w:p w14:paraId="49EA3A44" w14:textId="77777777" w:rsidR="00913FF2" w:rsidRPr="00E161BF" w:rsidRDefault="00913FF2" w:rsidP="00913FF2">
      <w:pPr>
        <w:rPr>
          <w:rFonts w:ascii="MS Mincho" w:eastAsia="MS Mincho" w:hAnsi="MS Mincho"/>
          <w:szCs w:val="24"/>
          <w:lang w:eastAsia="ja-JP"/>
        </w:rPr>
      </w:pPr>
      <w:r w:rsidRPr="00E161BF">
        <w:rPr>
          <w:rFonts w:ascii="MS Mincho" w:eastAsia="MS Mincho" w:hAnsi="MS Mincho"/>
          <w:noProof/>
          <w:szCs w:val="24"/>
        </w:rPr>
        <w:drawing>
          <wp:inline distT="0" distB="0" distL="0" distR="0" wp14:anchorId="41D59CF6" wp14:editId="3AF3568B">
            <wp:extent cx="1866900" cy="1162050"/>
            <wp:effectExtent l="0" t="0" r="0" b="0"/>
            <wp:docPr id="34" name="图片 34" descr="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4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9CA1533" w14:textId="0A580BF1" w:rsidR="00913FF2" w:rsidRPr="00E161BF" w:rsidRDefault="00913FF2" w:rsidP="00913FF2">
      <w:pPr>
        <w:rPr>
          <w:rFonts w:ascii="Arial" w:eastAsia="MS Mincho" w:hAnsi="Arial" w:cs="Arial"/>
          <w:szCs w:val="24"/>
          <w:lang w:eastAsia="ja-JP"/>
        </w:rPr>
      </w:pPr>
      <w:r w:rsidRPr="00E161BF">
        <w:rPr>
          <w:rFonts w:ascii="Arial" w:hAnsi="Arial" w:cs="Arial" w:hint="eastAsia"/>
          <w:szCs w:val="24"/>
        </w:rPr>
        <w:t xml:space="preserve">5. </w:t>
      </w:r>
      <w:r w:rsidR="00AB61C1">
        <w:rPr>
          <w:rFonts w:ascii="Arial" w:eastAsia="MS Mincho" w:hAnsi="Arial" w:cs="Arial"/>
          <w:szCs w:val="24"/>
          <w:lang w:eastAsia="ja-JP"/>
        </w:rPr>
        <w:t xml:space="preserve">Collect the </w:t>
      </w:r>
      <w:r w:rsidR="007B0ABF">
        <w:rPr>
          <w:rFonts w:ascii="Arial" w:eastAsia="MS Mincho" w:hAnsi="Arial" w:cs="Arial"/>
          <w:szCs w:val="24"/>
          <w:lang w:eastAsia="ja-JP"/>
        </w:rPr>
        <w:t xml:space="preserve">distilled </w:t>
      </w:r>
      <w:r w:rsidR="00AB61C1">
        <w:rPr>
          <w:rFonts w:ascii="Arial" w:eastAsia="MS Mincho" w:hAnsi="Arial" w:cs="Arial"/>
          <w:szCs w:val="24"/>
          <w:lang w:eastAsia="ja-JP"/>
        </w:rPr>
        <w:t>water</w:t>
      </w:r>
    </w:p>
    <w:p w14:paraId="189C1ED8" w14:textId="77777777" w:rsidR="00913FF2" w:rsidRPr="00E161BF" w:rsidRDefault="00913FF2" w:rsidP="00913FF2">
      <w:pPr>
        <w:rPr>
          <w:rFonts w:eastAsia="MS Mincho"/>
          <w:sz w:val="18"/>
        </w:rPr>
      </w:pPr>
      <w:r w:rsidRPr="00E161BF">
        <w:rPr>
          <w:rFonts w:eastAsia="MS Mincho"/>
          <w:noProof/>
          <w:sz w:val="18"/>
        </w:rPr>
        <w:drawing>
          <wp:inline distT="0" distB="0" distL="0" distR="0" wp14:anchorId="244BEFC9" wp14:editId="103AAAF8">
            <wp:extent cx="2143125" cy="1695450"/>
            <wp:effectExtent l="0" t="0" r="9525" b="0"/>
            <wp:docPr id="35" name="图片 35" descr="5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5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580BBA" w14:textId="77777777" w:rsidR="00913FF2" w:rsidRPr="00E161BF" w:rsidRDefault="00913FF2" w:rsidP="00913FF2">
      <w:pPr>
        <w:rPr>
          <w:rFonts w:ascii="Arial" w:hAnsi="Arial" w:cs="Arial"/>
          <w:sz w:val="24"/>
          <w:szCs w:val="32"/>
        </w:rPr>
      </w:pPr>
      <w:r w:rsidRPr="00E161BF">
        <w:rPr>
          <w:rFonts w:hint="eastAsia"/>
          <w:sz w:val="18"/>
        </w:rPr>
        <w:lastRenderedPageBreak/>
        <w:t xml:space="preserve">             </w:t>
      </w:r>
      <w:r w:rsidRPr="00E161BF">
        <w:rPr>
          <w:rFonts w:hint="eastAsia"/>
          <w:sz w:val="24"/>
          <w:szCs w:val="32"/>
        </w:rPr>
        <w:t xml:space="preserve">   </w:t>
      </w:r>
      <w:r w:rsidRPr="00E161BF">
        <w:rPr>
          <w:rFonts w:ascii="Arial" w:hAnsi="Arial" w:cs="Arial"/>
          <w:sz w:val="24"/>
          <w:szCs w:val="32"/>
        </w:rPr>
        <w:t xml:space="preserve">   </w:t>
      </w:r>
    </w:p>
    <w:p w14:paraId="46D15F99" w14:textId="201014B2" w:rsidR="00883DD2" w:rsidRDefault="00883DD2" w:rsidP="00883DD2">
      <w:pPr>
        <w:rPr>
          <w:rFonts w:ascii="Arial" w:hAnsi="Arial" w:cs="Arial"/>
          <w:sz w:val="24"/>
          <w:szCs w:val="32"/>
        </w:rPr>
      </w:pPr>
      <w:r w:rsidRPr="00E161BF">
        <w:rPr>
          <w:rFonts w:ascii="Arial" w:hAnsi="Arial" w:cs="Arial"/>
          <w:sz w:val="24"/>
          <w:szCs w:val="32"/>
        </w:rPr>
        <w:t xml:space="preserve">Instructions </w:t>
      </w:r>
    </w:p>
    <w:p w14:paraId="62DA10D8" w14:textId="7FCCB11B" w:rsidR="00883DD2" w:rsidRPr="00E161BF" w:rsidRDefault="003753D3" w:rsidP="00883DD2">
      <w:pPr>
        <w:rPr>
          <w:noProof/>
          <w:sz w:val="18"/>
        </w:rPr>
      </w:pPr>
      <w:r w:rsidRPr="003753D3">
        <w:rPr>
          <w:rFonts w:ascii="Arial" w:hAnsi="Arial" w:cs="Arial"/>
          <w:sz w:val="18"/>
          <w:szCs w:val="21"/>
        </w:rPr>
        <w:t xml:space="preserve">1. Put the ring seal on the top edge of the boiler to avoid leakage as </w:t>
      </w:r>
      <w:proofErr w:type="gramStart"/>
      <w:r w:rsidRPr="003753D3">
        <w:rPr>
          <w:rFonts w:ascii="Arial" w:hAnsi="Arial" w:cs="Arial"/>
          <w:sz w:val="18"/>
          <w:szCs w:val="21"/>
        </w:rPr>
        <w:t>pictured, and</w:t>
      </w:r>
      <w:proofErr w:type="gramEnd"/>
      <w:r w:rsidRPr="003753D3">
        <w:rPr>
          <w:rFonts w:ascii="Arial" w:hAnsi="Arial" w:cs="Arial"/>
          <w:sz w:val="18"/>
          <w:szCs w:val="21"/>
        </w:rPr>
        <w:t xml:space="preserve"> check the thermometer to make sure it is tightened on the lid.</w:t>
      </w:r>
      <w:r w:rsidR="00883DD2" w:rsidRPr="00E161BF">
        <w:rPr>
          <w:noProof/>
          <w:sz w:val="18"/>
        </w:rPr>
        <w:drawing>
          <wp:inline distT="0" distB="0" distL="0" distR="0" wp14:anchorId="453148D6" wp14:editId="52451396">
            <wp:extent cx="2534194" cy="2399806"/>
            <wp:effectExtent l="0" t="0" r="0" b="635"/>
            <wp:docPr id="36" name="图片 36" descr="8 gallon copper alocohol distiller LJX-007 (3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8 gallon copper alocohol distiller LJX-007 (3) - 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2" cy="24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D2" w:rsidRPr="00E161BF">
        <w:rPr>
          <w:noProof/>
          <w:sz w:val="18"/>
        </w:rPr>
        <w:drawing>
          <wp:inline distT="0" distB="0" distL="0" distR="0" wp14:anchorId="11D43C74" wp14:editId="1D65A240">
            <wp:extent cx="2808515" cy="2446812"/>
            <wp:effectExtent l="0" t="0" r="0" b="0"/>
            <wp:docPr id="37" name="图片 37" descr="8 gallon copper alocohol distiller LJX-007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8 gallon copper alocohol distiller LJX-007 (4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6888" r="5014" b="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09" cy="24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114C" w14:textId="02C0AA7F" w:rsidR="00883DD2" w:rsidRPr="007B0ABF" w:rsidRDefault="003753D3" w:rsidP="007B0ABF">
      <w:pPr>
        <w:pStyle w:val="a7"/>
        <w:numPr>
          <w:ilvl w:val="0"/>
          <w:numId w:val="1"/>
        </w:numPr>
        <w:ind w:firstLineChars="0"/>
        <w:rPr>
          <w:rFonts w:ascii="Arial" w:hAnsi="Arial" w:cs="Arial"/>
          <w:sz w:val="18"/>
          <w:szCs w:val="21"/>
        </w:rPr>
      </w:pPr>
      <w:r w:rsidRPr="003753D3">
        <w:rPr>
          <w:rFonts w:ascii="Arial" w:hAnsi="Arial" w:cs="Arial"/>
          <w:sz w:val="18"/>
          <w:szCs w:val="21"/>
        </w:rPr>
        <w:t xml:space="preserve">Place the lid and fasten the four locking latches to ensure that the boiler is completely </w:t>
      </w:r>
      <w:proofErr w:type="gramStart"/>
      <w:r w:rsidRPr="003753D3">
        <w:rPr>
          <w:rFonts w:ascii="Arial" w:hAnsi="Arial" w:cs="Arial"/>
          <w:sz w:val="18"/>
          <w:szCs w:val="21"/>
        </w:rPr>
        <w:t>sealed .</w:t>
      </w:r>
      <w:proofErr w:type="gramEnd"/>
      <w:r w:rsidRPr="003753D3">
        <w:rPr>
          <w:rFonts w:ascii="Arial" w:hAnsi="Arial" w:cs="Arial"/>
          <w:sz w:val="18"/>
          <w:szCs w:val="21"/>
        </w:rPr>
        <w:t xml:space="preserve"> Fix the copper tube onto the </w:t>
      </w:r>
      <w:proofErr w:type="gramStart"/>
      <w:r w:rsidRPr="003753D3">
        <w:rPr>
          <w:rFonts w:ascii="Arial" w:hAnsi="Arial" w:cs="Arial"/>
          <w:sz w:val="18"/>
          <w:szCs w:val="21"/>
        </w:rPr>
        <w:t>lid ,</w:t>
      </w:r>
      <w:proofErr w:type="gramEnd"/>
      <w:r w:rsidRPr="003753D3">
        <w:rPr>
          <w:rFonts w:ascii="Arial" w:hAnsi="Arial" w:cs="Arial"/>
          <w:sz w:val="18"/>
          <w:szCs w:val="21"/>
        </w:rPr>
        <w:t xml:space="preserve"> hand tighten it..</w:t>
      </w:r>
      <w:r w:rsidR="007B0ABF">
        <w:rPr>
          <w:rFonts w:ascii="Arial" w:hAnsi="Arial" w:cs="Arial"/>
          <w:sz w:val="18"/>
          <w:szCs w:val="21"/>
        </w:rPr>
        <w:t xml:space="preserve"> </w:t>
      </w:r>
    </w:p>
    <w:p w14:paraId="3D3580DA" w14:textId="7D0F2823" w:rsidR="00883DD2" w:rsidRPr="00E161BF" w:rsidRDefault="00883DD2" w:rsidP="00883DD2">
      <w:pPr>
        <w:rPr>
          <w:sz w:val="18"/>
        </w:rPr>
      </w:pPr>
      <w:r w:rsidRPr="00E161BF">
        <w:rPr>
          <w:noProof/>
          <w:sz w:val="18"/>
        </w:rPr>
        <w:drawing>
          <wp:inline distT="0" distB="0" distL="0" distR="0" wp14:anchorId="600B1CF9" wp14:editId="2D5B2770">
            <wp:extent cx="2547257" cy="2586445"/>
            <wp:effectExtent l="0" t="0" r="5715" b="4445"/>
            <wp:docPr id="38" name="图片 38" descr="8 gallon copper alocohol distiller LJX-007 (2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8 gallon copper alocohol distiller LJX-007 (2) - 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5" t="6871" r="9616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36" cy="26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C0E">
        <w:rPr>
          <w:rFonts w:hint="eastAsia"/>
          <w:sz w:val="18"/>
        </w:rPr>
        <w:t xml:space="preserve"> </w:t>
      </w:r>
      <w:r w:rsidR="00A51C0E">
        <w:rPr>
          <w:sz w:val="18"/>
        </w:rPr>
        <w:t xml:space="preserve">         </w:t>
      </w:r>
      <w:r w:rsidRPr="00E161BF">
        <w:rPr>
          <w:noProof/>
          <w:sz w:val="18"/>
        </w:rPr>
        <w:drawing>
          <wp:inline distT="0" distB="0" distL="0" distR="0" wp14:anchorId="7333E244" wp14:editId="14FDEFFB">
            <wp:extent cx="2808514" cy="3782899"/>
            <wp:effectExtent l="0" t="0" r="0" b="8255"/>
            <wp:docPr id="39" name="图片 39" descr="30L copper Whiskey distiller LJX-0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30L copper Whiskey distiller LJX-010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r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98" cy="38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08C8" w14:textId="1CBA5B46" w:rsidR="00883DD2" w:rsidRPr="00E161BF" w:rsidRDefault="00883DD2" w:rsidP="00883DD2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 w:hint="eastAsia"/>
          <w:sz w:val="18"/>
          <w:szCs w:val="21"/>
        </w:rPr>
        <w:t>3.</w:t>
      </w:r>
      <w:r w:rsidRPr="00E161BF">
        <w:rPr>
          <w:rFonts w:ascii="Arial" w:hAnsi="Arial" w:cs="Arial"/>
          <w:sz w:val="18"/>
          <w:szCs w:val="21"/>
        </w:rPr>
        <w:t xml:space="preserve"> </w:t>
      </w:r>
      <w:r w:rsidR="003753D3" w:rsidRPr="003753D3">
        <w:rPr>
          <w:rFonts w:ascii="Arial" w:hAnsi="Arial" w:cs="Arial"/>
          <w:sz w:val="18"/>
          <w:szCs w:val="21"/>
        </w:rPr>
        <w:t xml:space="preserve">With the condenser as pictured. Make sure the distillate outlet is well tightened on keg. The condenser will have 2 holes. The top one is for water come </w:t>
      </w:r>
      <w:proofErr w:type="gramStart"/>
      <w:r w:rsidR="003753D3" w:rsidRPr="003753D3">
        <w:rPr>
          <w:rFonts w:ascii="Arial" w:hAnsi="Arial" w:cs="Arial"/>
          <w:sz w:val="18"/>
          <w:szCs w:val="21"/>
        </w:rPr>
        <w:t>in,</w:t>
      </w:r>
      <w:proofErr w:type="gramEnd"/>
      <w:r w:rsidR="003753D3" w:rsidRPr="003753D3">
        <w:rPr>
          <w:rFonts w:ascii="Arial" w:hAnsi="Arial" w:cs="Arial"/>
          <w:sz w:val="18"/>
          <w:szCs w:val="21"/>
        </w:rPr>
        <w:t xml:space="preserve"> you could use the tube to connect it to a tap. Another is for water run out, you could use the tube to let the water run directly to a sink.</w:t>
      </w:r>
    </w:p>
    <w:p w14:paraId="4B66B57A" w14:textId="497436C9" w:rsidR="00883DD2" w:rsidRPr="00E161BF" w:rsidRDefault="00883DD2" w:rsidP="00883DD2">
      <w:pPr>
        <w:rPr>
          <w:sz w:val="18"/>
        </w:rPr>
      </w:pPr>
      <w:r w:rsidRPr="00E161BF">
        <w:rPr>
          <w:noProof/>
          <w:sz w:val="18"/>
        </w:rPr>
        <w:drawing>
          <wp:inline distT="0" distB="0" distL="0" distR="0" wp14:anchorId="3F2807EF" wp14:editId="5942200E">
            <wp:extent cx="2036367" cy="1528354"/>
            <wp:effectExtent l="0" t="0" r="2540" b="0"/>
            <wp:docPr id="40" name="图片 40" descr="8 gallon copper alocohol distiller LJX-007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8 gallon copper alocohol distiller LJX-007 (7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4" b="1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96" cy="153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C0E">
        <w:rPr>
          <w:rFonts w:hint="eastAsia"/>
          <w:sz w:val="18"/>
        </w:rPr>
        <w:t xml:space="preserve"> </w:t>
      </w:r>
      <w:r w:rsidR="00A51C0E">
        <w:rPr>
          <w:sz w:val="18"/>
        </w:rPr>
        <w:t xml:space="preserve">     </w:t>
      </w:r>
      <w:bookmarkStart w:id="9" w:name="_GoBack"/>
      <w:r w:rsidR="00E33268">
        <w:rPr>
          <w:rFonts w:ascii="Calibri" w:eastAsia="宋体" w:hAnsi="Calibri" w:cs="Times New Roman"/>
          <w:noProof/>
          <w:sz w:val="16"/>
          <w:szCs w:val="24"/>
        </w:rPr>
        <w:drawing>
          <wp:inline distT="0" distB="0" distL="0" distR="0" wp14:anchorId="20A5729A" wp14:editId="1BD05F74">
            <wp:extent cx="1998617" cy="1753786"/>
            <wp:effectExtent l="0" t="0" r="190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冷凝器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692" cy="178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3E4CD479" w14:textId="13C68191" w:rsidR="00883DD2" w:rsidRPr="00E161BF" w:rsidRDefault="00883DD2" w:rsidP="00883DD2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 w:hint="eastAsia"/>
          <w:sz w:val="18"/>
          <w:szCs w:val="21"/>
        </w:rPr>
        <w:lastRenderedPageBreak/>
        <w:t xml:space="preserve">4. </w:t>
      </w:r>
      <w:r w:rsidR="003753D3" w:rsidRPr="003753D3">
        <w:rPr>
          <w:rFonts w:ascii="Arial" w:hAnsi="Arial" w:cs="Arial"/>
          <w:sz w:val="18"/>
          <w:szCs w:val="21"/>
        </w:rPr>
        <w:t>Thump Keg (only double keg product): has the silicon seal ring on the top edge of the keg, seal the lid and fasten the four locking latches. Then fix the corrugated pipe on the lid.</w:t>
      </w:r>
      <w:r w:rsidR="007B0ABF">
        <w:rPr>
          <w:rFonts w:ascii="Arial" w:hAnsi="Arial" w:cs="Arial"/>
          <w:sz w:val="18"/>
          <w:szCs w:val="21"/>
        </w:rPr>
        <w:t xml:space="preserve"> </w:t>
      </w:r>
    </w:p>
    <w:p w14:paraId="248006EB" w14:textId="138D311F" w:rsidR="00883DD2" w:rsidRPr="00E161BF" w:rsidRDefault="003753D3" w:rsidP="00883DD2">
      <w:pPr>
        <w:rPr>
          <w:noProof/>
          <w:sz w:val="18"/>
        </w:rPr>
      </w:pPr>
      <w:r>
        <w:rPr>
          <w:noProof/>
          <w:sz w:val="18"/>
        </w:rPr>
        <w:drawing>
          <wp:inline distT="0" distB="0" distL="0" distR="0" wp14:anchorId="3CDB9DD5" wp14:editId="3EE7EFD1">
            <wp:extent cx="3142615" cy="135255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DD2" w:rsidRPr="00E161BF">
        <w:rPr>
          <w:noProof/>
          <w:sz w:val="18"/>
        </w:rPr>
        <w:drawing>
          <wp:inline distT="0" distB="0" distL="0" distR="0" wp14:anchorId="10BFB6E9" wp14:editId="25D8B049">
            <wp:extent cx="1104900" cy="1076325"/>
            <wp:effectExtent l="0" t="0" r="0" b="9525"/>
            <wp:docPr id="41" name="图片 41" descr="8 gallon copper alocohol distiller LJX-007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8 gallon copper alocohol distiller LJX-007 (6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t="7428" r="8463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C0E">
        <w:rPr>
          <w:rFonts w:hint="eastAsia"/>
          <w:noProof/>
          <w:sz w:val="18"/>
        </w:rPr>
        <w:t xml:space="preserve"> </w:t>
      </w:r>
      <w:r w:rsidR="00A51C0E">
        <w:rPr>
          <w:noProof/>
          <w:sz w:val="18"/>
        </w:rPr>
        <w:t xml:space="preserve">    </w:t>
      </w:r>
      <w:r>
        <w:rPr>
          <w:noProof/>
          <w:sz w:val="18"/>
        </w:rPr>
        <w:drawing>
          <wp:inline distT="0" distB="0" distL="0" distR="0" wp14:anchorId="5945E55C" wp14:editId="10B5C4E3">
            <wp:extent cx="323850" cy="3143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3030" cy="3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DD2" w:rsidRPr="00E161BF">
        <w:rPr>
          <w:noProof/>
          <w:sz w:val="18"/>
        </w:rPr>
        <w:drawing>
          <wp:inline distT="0" distB="0" distL="0" distR="0" wp14:anchorId="04EF975F" wp14:editId="53563C23">
            <wp:extent cx="2066925" cy="1197757"/>
            <wp:effectExtent l="0" t="0" r="0" b="2540"/>
            <wp:docPr id="42" name="图片 42" descr="30L copper Whiskey distiller LJX-01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30L copper Whiskey distiller LJX-010 (6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2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83" cy="12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1A7E" w14:textId="476BF2FD" w:rsidR="00883DD2" w:rsidRPr="00E161BF" w:rsidRDefault="00883DD2" w:rsidP="00883DD2">
      <w:pPr>
        <w:rPr>
          <w:rFonts w:ascii="Arial" w:hAnsi="Arial" w:cs="Arial"/>
          <w:sz w:val="18"/>
          <w:szCs w:val="21"/>
        </w:rPr>
      </w:pPr>
      <w:r w:rsidRPr="00E161BF">
        <w:rPr>
          <w:rFonts w:ascii="Arial" w:hAnsi="Arial" w:cs="Arial" w:hint="eastAsia"/>
          <w:sz w:val="18"/>
          <w:szCs w:val="21"/>
        </w:rPr>
        <w:t xml:space="preserve">5. </w:t>
      </w:r>
      <w:r w:rsidR="00C400E8" w:rsidRPr="00C400E8">
        <w:rPr>
          <w:rFonts w:ascii="Arial" w:hAnsi="Arial" w:cs="Arial"/>
          <w:sz w:val="18"/>
          <w:szCs w:val="21"/>
        </w:rPr>
        <w:t>Connect the thump keg</w:t>
      </w:r>
      <w:r w:rsidR="00C400E8" w:rsidRPr="00C400E8">
        <w:rPr>
          <w:rFonts w:ascii="Arial" w:hAnsi="Arial" w:cs="Arial"/>
          <w:sz w:val="18"/>
          <w:szCs w:val="21"/>
        </w:rPr>
        <w:t>，</w:t>
      </w:r>
      <w:r w:rsidR="00C400E8" w:rsidRPr="00C400E8">
        <w:rPr>
          <w:rFonts w:ascii="Arial" w:hAnsi="Arial" w:cs="Arial"/>
          <w:sz w:val="18"/>
          <w:szCs w:val="21"/>
        </w:rPr>
        <w:t>the condenser and the boiler as below:</w:t>
      </w:r>
    </w:p>
    <w:p w14:paraId="4F87F2B5" w14:textId="77777777" w:rsidR="00C400E8" w:rsidRDefault="00C400E8" w:rsidP="00883DD2">
      <w:pPr>
        <w:rPr>
          <w:bCs/>
          <w:sz w:val="18"/>
        </w:rPr>
      </w:pPr>
      <w:r w:rsidRPr="00C400E8">
        <w:rPr>
          <w:bCs/>
          <w:sz w:val="18"/>
        </w:rPr>
        <w:t>installation</w:t>
      </w:r>
      <w:r w:rsidR="00883DD2" w:rsidRPr="00E161BF">
        <w:rPr>
          <w:rFonts w:hint="eastAsia"/>
          <w:bCs/>
          <w:sz w:val="18"/>
        </w:rPr>
        <w:t>1</w:t>
      </w:r>
      <w:r>
        <w:rPr>
          <w:rFonts w:hint="eastAsia"/>
          <w:bCs/>
          <w:sz w:val="18"/>
        </w:rPr>
        <w:t>：</w:t>
      </w:r>
    </w:p>
    <w:p w14:paraId="4DCABADB" w14:textId="600C3631" w:rsidR="00C400E8" w:rsidRDefault="00C400E8" w:rsidP="00883DD2">
      <w:pPr>
        <w:rPr>
          <w:sz w:val="18"/>
        </w:rPr>
      </w:pPr>
      <w:r w:rsidRPr="00C400E8">
        <w:rPr>
          <w:bCs/>
          <w:sz w:val="18"/>
        </w:rPr>
        <w:t>For Single Keg Distiller installation</w:t>
      </w:r>
    </w:p>
    <w:p w14:paraId="2AFA5DD9" w14:textId="6C35249E" w:rsidR="00883DD2" w:rsidRPr="00E161BF" w:rsidRDefault="00883DD2" w:rsidP="00883DD2">
      <w:pPr>
        <w:rPr>
          <w:sz w:val="18"/>
        </w:rPr>
      </w:pPr>
      <w:r w:rsidRPr="00E161BF">
        <w:rPr>
          <w:noProof/>
          <w:sz w:val="18"/>
        </w:rPr>
        <w:drawing>
          <wp:inline distT="0" distB="0" distL="0" distR="0" wp14:anchorId="5ED4A02B" wp14:editId="4547E3F0">
            <wp:extent cx="3142615" cy="2291068"/>
            <wp:effectExtent l="0" t="0" r="635" b="0"/>
            <wp:docPr id="43" name="图片 43" descr="QQ图片2016041913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QQ图片201604191346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87" cy="23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016A" w14:textId="583A0C96" w:rsidR="00C400E8" w:rsidRPr="00C400E8" w:rsidRDefault="00883DD2" w:rsidP="00C400E8">
      <w:pPr>
        <w:rPr>
          <w:bCs/>
          <w:sz w:val="18"/>
        </w:rPr>
      </w:pPr>
      <w:r w:rsidRPr="00E161BF">
        <w:rPr>
          <w:bCs/>
          <w:sz w:val="18"/>
        </w:rPr>
        <w:t>Images</w:t>
      </w:r>
      <w:r w:rsidRPr="00E161BF">
        <w:rPr>
          <w:rFonts w:hint="eastAsia"/>
          <w:bCs/>
          <w:sz w:val="18"/>
        </w:rPr>
        <w:t xml:space="preserve"> 2  </w:t>
      </w:r>
    </w:p>
    <w:p w14:paraId="4D3D5D3A" w14:textId="77777777" w:rsidR="00C400E8" w:rsidRDefault="00C400E8" w:rsidP="00883DD2">
      <w:pPr>
        <w:rPr>
          <w:bCs/>
          <w:sz w:val="18"/>
        </w:rPr>
      </w:pPr>
      <w:r w:rsidRPr="00C400E8">
        <w:rPr>
          <w:bCs/>
          <w:sz w:val="18"/>
        </w:rPr>
        <w:t>For Double Keg Distiller installation with Corrugate pipe</w:t>
      </w:r>
      <w:r w:rsidR="00883DD2" w:rsidRPr="00E161BF">
        <w:rPr>
          <w:rFonts w:hint="eastAsia"/>
          <w:bCs/>
          <w:sz w:val="18"/>
        </w:rPr>
        <w:t xml:space="preserve">                                      </w:t>
      </w:r>
      <w:r w:rsidR="00CF1614">
        <w:rPr>
          <w:bCs/>
          <w:sz w:val="18"/>
        </w:rPr>
        <w:t xml:space="preserve"> </w:t>
      </w:r>
    </w:p>
    <w:p w14:paraId="11399650" w14:textId="77777777" w:rsidR="00C400E8" w:rsidRDefault="00883DD2" w:rsidP="00883DD2">
      <w:pPr>
        <w:rPr>
          <w:sz w:val="18"/>
        </w:rPr>
      </w:pPr>
      <w:r w:rsidRPr="00E161BF">
        <w:rPr>
          <w:rFonts w:hint="eastAsia"/>
          <w:sz w:val="18"/>
        </w:rPr>
        <w:t xml:space="preserve"> </w:t>
      </w:r>
      <w:r w:rsidR="00CF1614">
        <w:rPr>
          <w:rFonts w:hint="eastAsia"/>
          <w:noProof/>
          <w:sz w:val="18"/>
        </w:rPr>
        <w:drawing>
          <wp:inline distT="0" distB="0" distL="0" distR="0" wp14:anchorId="73F7DF8B" wp14:editId="1197A1E1">
            <wp:extent cx="1716434" cy="1080000"/>
            <wp:effectExtent l="0" t="0" r="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W双桶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1BF">
        <w:rPr>
          <w:rFonts w:hint="eastAsia"/>
          <w:sz w:val="18"/>
        </w:rPr>
        <w:t xml:space="preserve">     </w:t>
      </w:r>
    </w:p>
    <w:p w14:paraId="0964DC62" w14:textId="2D76DBBA" w:rsidR="00C400E8" w:rsidRDefault="00C400E8" w:rsidP="00883DD2">
      <w:pPr>
        <w:rPr>
          <w:sz w:val="18"/>
        </w:rPr>
      </w:pPr>
      <w:r w:rsidRPr="00C400E8">
        <w:rPr>
          <w:sz w:val="18"/>
        </w:rPr>
        <w:t>Images 3</w:t>
      </w:r>
    </w:p>
    <w:p w14:paraId="43D83D78" w14:textId="21F086B7" w:rsidR="00C400E8" w:rsidRDefault="00C400E8" w:rsidP="00883DD2">
      <w:pPr>
        <w:rPr>
          <w:sz w:val="18"/>
        </w:rPr>
      </w:pPr>
      <w:r w:rsidRPr="00C400E8">
        <w:rPr>
          <w:sz w:val="18"/>
        </w:rPr>
        <w:t>For Double Keg Distiller installation with Corrugate pipe and copper pipe</w:t>
      </w:r>
    </w:p>
    <w:p w14:paraId="2E5068FA" w14:textId="6BE69EBE" w:rsidR="00883DD2" w:rsidRPr="00C400E8" w:rsidRDefault="00883DD2" w:rsidP="00883DD2">
      <w:pPr>
        <w:rPr>
          <w:bCs/>
          <w:sz w:val="18"/>
        </w:rPr>
      </w:pPr>
      <w:r w:rsidRPr="00E161BF">
        <w:rPr>
          <w:rFonts w:hint="eastAsia"/>
          <w:sz w:val="18"/>
        </w:rPr>
        <w:t xml:space="preserve">       </w:t>
      </w:r>
      <w:r w:rsidR="00CF1614">
        <w:rPr>
          <w:noProof/>
          <w:sz w:val="18"/>
        </w:rPr>
        <w:drawing>
          <wp:inline distT="0" distB="0" distL="0" distR="0" wp14:anchorId="6171B6B3" wp14:editId="30F352FF">
            <wp:extent cx="1943100" cy="11299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B双桶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14" cy="11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1549" w14:textId="63B0B340" w:rsidR="007C51C6" w:rsidRPr="00E576F5" w:rsidRDefault="00883DD2">
      <w:pPr>
        <w:rPr>
          <w:sz w:val="18"/>
        </w:rPr>
      </w:pPr>
      <w:r w:rsidRPr="00E161BF">
        <w:rPr>
          <w:rFonts w:ascii="Arial" w:hAnsi="Arial" w:cs="Arial"/>
        </w:rPr>
        <w:t xml:space="preserve">ATTENTION: </w:t>
      </w:r>
      <w:r w:rsidR="00FE4B74">
        <w:rPr>
          <w:rFonts w:ascii="Arial" w:hAnsi="Arial" w:cs="Arial"/>
        </w:rPr>
        <w:t xml:space="preserve">On the first time of using this product set, please boil the water and then sterilize the keg with alcohol or vinegar. The first distilled liquid should be </w:t>
      </w:r>
      <w:proofErr w:type="gramStart"/>
      <w:r w:rsidR="00FE4B74">
        <w:rPr>
          <w:rFonts w:ascii="Arial" w:hAnsi="Arial" w:cs="Arial"/>
        </w:rPr>
        <w:t>throw</w:t>
      </w:r>
      <w:proofErr w:type="gramEnd"/>
      <w:r w:rsidR="00FE4B74">
        <w:rPr>
          <w:rFonts w:ascii="Arial" w:hAnsi="Arial" w:cs="Arial"/>
        </w:rPr>
        <w:t xml:space="preserve"> away, otherwise there will be some strange taste after the sterilization and may affect the flavor.</w:t>
      </w:r>
    </w:p>
    <w:sectPr w:rsidR="007C51C6" w:rsidRPr="00E576F5" w:rsidSect="008F2C00">
      <w:footerReference w:type="default" r:id="rId29"/>
      <w:pgSz w:w="11906" w:h="16838" w:code="9"/>
      <w:pgMar w:top="284" w:right="284" w:bottom="284" w:left="284" w:header="284" w:footer="28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40DDD" w14:textId="77777777" w:rsidR="00090681" w:rsidRDefault="00090681" w:rsidP="001A1FDA">
      <w:r>
        <w:separator/>
      </w:r>
    </w:p>
  </w:endnote>
  <w:endnote w:type="continuationSeparator" w:id="0">
    <w:p w14:paraId="1079E83B" w14:textId="77777777" w:rsidR="00090681" w:rsidRDefault="00090681" w:rsidP="001A1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076366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DE1070E" w14:textId="77777777" w:rsidR="008D5C02" w:rsidRDefault="0022568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D8AEEE" w14:textId="77777777" w:rsidR="008D5C02" w:rsidRDefault="000906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3AE6A" w14:textId="77777777" w:rsidR="00090681" w:rsidRDefault="00090681" w:rsidP="001A1FDA">
      <w:r>
        <w:separator/>
      </w:r>
    </w:p>
  </w:footnote>
  <w:footnote w:type="continuationSeparator" w:id="0">
    <w:p w14:paraId="167EB190" w14:textId="77777777" w:rsidR="00090681" w:rsidRDefault="00090681" w:rsidP="001A1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D7B0C"/>
    <w:multiLevelType w:val="multilevel"/>
    <w:tmpl w:val="13FD7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A160900"/>
    <w:multiLevelType w:val="hybridMultilevel"/>
    <w:tmpl w:val="E68892E6"/>
    <w:lvl w:ilvl="0" w:tplc="4C027E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F1A"/>
    <w:rsid w:val="00090681"/>
    <w:rsid w:val="001A1FDA"/>
    <w:rsid w:val="00225680"/>
    <w:rsid w:val="003753D3"/>
    <w:rsid w:val="003C1BB7"/>
    <w:rsid w:val="00701BFD"/>
    <w:rsid w:val="007B0ABF"/>
    <w:rsid w:val="007C51C6"/>
    <w:rsid w:val="00883DD2"/>
    <w:rsid w:val="00913FF2"/>
    <w:rsid w:val="00A51C0E"/>
    <w:rsid w:val="00AB61C1"/>
    <w:rsid w:val="00AD1879"/>
    <w:rsid w:val="00B64345"/>
    <w:rsid w:val="00BB7F1A"/>
    <w:rsid w:val="00C400E8"/>
    <w:rsid w:val="00CF1614"/>
    <w:rsid w:val="00E33268"/>
    <w:rsid w:val="00E576F5"/>
    <w:rsid w:val="00E67CDA"/>
    <w:rsid w:val="00F43D9F"/>
    <w:rsid w:val="00F5013C"/>
    <w:rsid w:val="00FE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61EA21"/>
  <w15:chartTrackingRefBased/>
  <w15:docId w15:val="{BBD2BECD-8A23-4E2C-BC01-61DC15D1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F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F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1F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1A1F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A1FDA"/>
    <w:rPr>
      <w:sz w:val="18"/>
      <w:szCs w:val="18"/>
    </w:rPr>
  </w:style>
  <w:style w:type="paragraph" w:styleId="a7">
    <w:name w:val="List Paragraph"/>
    <w:basedOn w:val="a"/>
    <w:uiPriority w:val="34"/>
    <w:qFormat/>
    <w:rsid w:val="001A1F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7</Pages>
  <Words>665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wei lisha</cp:lastModifiedBy>
  <cp:revision>10</cp:revision>
  <dcterms:created xsi:type="dcterms:W3CDTF">2019-05-17T09:31:00Z</dcterms:created>
  <dcterms:modified xsi:type="dcterms:W3CDTF">2019-08-23T08:41:00Z</dcterms:modified>
</cp:coreProperties>
</file>