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0" w:line="240" w:lineRule="auto"/>
        <w:ind w:left="0" w:right="0" w:firstLine="0"/>
        <w:jc w:val="center"/>
        <w:rPr>
          <w:sz w:val="32"/>
          <w:szCs w:val="32"/>
        </w:rPr>
        <w:sectPr>
          <w:footnotePr>
            <w:numFmt w:val="decimal"/>
          </w:footnotePr>
          <w:pgSz w:w="11900" w:h="16840"/>
          <w:pgMar w:top="1446" w:right="507" w:bottom="1827" w:left="531" w:header="1018" w:footer="1399" w:gutter="0"/>
          <w:pgNumType w:start="1"/>
          <w:cols w:space="720" w:num="1"/>
          <w:rtlGutter w:val="0"/>
          <w:docGrid w:linePitch="360" w:charSpace="0"/>
        </w:sectPr>
      </w:pPr>
      <w:r>
        <w:rPr>
          <w:color w:val="000000"/>
          <w:spacing w:val="0"/>
          <w:w w:val="100"/>
          <w:position w:val="0"/>
          <w:sz w:val="30"/>
          <w:szCs w:val="30"/>
        </w:rPr>
        <w:t>英文版中性</w:t>
      </w:r>
      <w:r>
        <w:rPr>
          <w:rFonts w:ascii="Times New Roman" w:hAnsi="Times New Roman" w:eastAsia="Times New Roman" w:cs="Times New Roman"/>
          <w:color w:val="000000"/>
          <w:spacing w:val="0"/>
          <w:w w:val="100"/>
          <w:position w:val="0"/>
          <w:sz w:val="32"/>
          <w:szCs w:val="32"/>
          <w:lang w:val="en-US" w:eastAsia="en-US" w:bidi="en-US"/>
        </w:rPr>
        <w:t>-5101</w:t>
      </w:r>
      <w:r>
        <w:rPr>
          <w:color w:val="000000"/>
          <w:spacing w:val="0"/>
          <w:w w:val="100"/>
          <w:position w:val="0"/>
          <w:sz w:val="30"/>
          <w:szCs w:val="30"/>
        </w:rPr>
        <w:t>数显卡尺</w:t>
      </w:r>
      <w:r>
        <w:rPr>
          <w:rFonts w:ascii="Times New Roman" w:hAnsi="Times New Roman" w:eastAsia="Times New Roman" w:cs="Times New Roman"/>
          <w:color w:val="000000"/>
          <w:spacing w:val="0"/>
          <w:w w:val="100"/>
          <w:position w:val="0"/>
          <w:sz w:val="32"/>
          <w:szCs w:val="32"/>
          <w:lang w:val="en-US" w:eastAsia="en-US" w:bidi="en-US"/>
        </w:rPr>
        <w:t>（APP</w:t>
      </w:r>
      <w:r>
        <w:rPr>
          <w:color w:val="000000"/>
          <w:spacing w:val="0"/>
          <w:w w:val="100"/>
          <w:position w:val="0"/>
          <w:sz w:val="30"/>
          <w:szCs w:val="30"/>
        </w:rPr>
        <w:t>临时版）说明书，双胶纸，单面，</w:t>
      </w:r>
      <w:r>
        <w:rPr>
          <w:rFonts w:ascii="Times New Roman" w:hAnsi="Times New Roman" w:eastAsia="Times New Roman" w:cs="Times New Roman"/>
          <w:color w:val="000000"/>
          <w:spacing w:val="0"/>
          <w:w w:val="100"/>
          <w:position w:val="0"/>
          <w:sz w:val="32"/>
          <w:szCs w:val="32"/>
          <w:lang w:val="en-US" w:eastAsia="en-US" w:bidi="en-US"/>
        </w:rPr>
        <w:t>2020.09.22</w:t>
      </w:r>
    </w:p>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footnotePr>
            <w:numFmt w:val="decimal"/>
          </w:footnotePr>
          <w:type w:val="continuous"/>
          <w:pgSz w:w="11900" w:h="16840"/>
          <w:pgMar w:top="1446" w:right="0" w:bottom="1446" w:left="0" w:header="0" w:footer="3" w:gutter="0"/>
          <w:cols w:space="720" w:num="1"/>
          <w:rtlGutter w:val="0"/>
          <w:docGrid w:linePitch="360" w:charSpace="0"/>
        </w:sectPr>
      </w:pPr>
    </w:p>
    <w:p>
      <w:pPr>
        <w:pStyle w:val="7"/>
        <w:keepNext w:val="0"/>
        <w:keepLines w:val="0"/>
        <w:framePr w:w="5102" w:h="902" w:wrap="around" w:vAnchor="text" w:hAnchor="page" w:x="546" w:y="21"/>
        <w:widowControl w:val="0"/>
        <w:shd w:val="clear" w:color="auto" w:fill="auto"/>
        <w:bidi w:val="0"/>
        <w:spacing w:before="0" w:after="0" w:line="240" w:lineRule="auto"/>
        <w:ind w:left="0" w:right="0" w:firstLine="0"/>
        <w:jc w:val="left"/>
      </w:pPr>
      <w:bookmarkStart w:id="14" w:name="_GoBack"/>
      <w:bookmarkEnd w:id="14"/>
    </w:p>
    <w:p>
      <w:pPr>
        <w:pStyle w:val="9"/>
        <w:keepNext w:val="0"/>
        <w:keepLines w:val="0"/>
        <w:framePr w:w="5102" w:h="902" w:wrap="around" w:vAnchor="text" w:hAnchor="page" w:x="546" w:y="21"/>
        <w:widowControl w:val="0"/>
        <w:shd w:val="clear" w:color="auto" w:fill="auto"/>
        <w:tabs>
          <w:tab w:val="left" w:pos="4685"/>
        </w:tabs>
        <w:bidi w:val="0"/>
        <w:spacing w:before="0" w:after="40" w:line="166" w:lineRule="auto"/>
        <w:ind w:left="0" w:right="0" w:firstLine="0"/>
        <w:jc w:val="left"/>
        <w:rPr>
          <w:sz w:val="22"/>
          <w:szCs w:val="22"/>
        </w:rPr>
      </w:pPr>
      <w:r>
        <w:rPr>
          <w:rFonts w:ascii="Times New Roman" w:hAnsi="Times New Roman" w:eastAsia="Times New Roman" w:cs="Times New Roman"/>
          <w:color w:val="000000"/>
          <w:spacing w:val="0"/>
          <w:w w:val="100"/>
          <w:position w:val="0"/>
          <w:sz w:val="17"/>
          <w:szCs w:val="17"/>
          <w:lang w:val="en-US" w:eastAsia="en-US" w:bidi="en-US"/>
        </w:rPr>
        <w:t>Safety Precautions</w:t>
      </w:r>
      <w:r>
        <w:rPr>
          <w:rFonts w:ascii="Times New Roman" w:hAnsi="Times New Roman" w:eastAsia="Times New Roman" w:cs="Times New Roman"/>
          <w:color w:val="000000"/>
          <w:spacing w:val="0"/>
          <w:w w:val="100"/>
          <w:position w:val="0"/>
          <w:sz w:val="17"/>
          <w:szCs w:val="17"/>
          <w:lang w:val="en-US" w:eastAsia="en-US" w:bidi="en-US"/>
        </w:rPr>
        <w:tab/>
      </w:r>
      <w:r>
        <w:rPr>
          <w:rFonts w:ascii="Times New Roman" w:hAnsi="Times New Roman" w:eastAsia="Times New Roman" w:cs="Times New Roman"/>
          <w:b w:val="0"/>
          <w:bCs w:val="0"/>
          <w:i/>
          <w:iCs/>
          <w:color w:val="000000"/>
          <w:spacing w:val="0"/>
          <w:w w:val="100"/>
          <w:position w:val="0"/>
          <w:sz w:val="22"/>
          <w:szCs w:val="22"/>
          <w:lang w:val="en-US" w:eastAsia="en-US" w:bidi="en-US"/>
        </w:rPr>
        <w:t>(GB</w:t>
      </w:r>
    </w:p>
    <w:p>
      <w:pPr>
        <w:pStyle w:val="11"/>
        <w:keepNext w:val="0"/>
        <w:keepLines w:val="0"/>
        <w:framePr w:w="5102" w:h="902" w:wrap="around" w:vAnchor="text" w:hAnchor="page" w:x="546" w:y="21"/>
        <w:widowControl w:val="0"/>
        <w:shd w:val="clear" w:color="auto" w:fill="auto"/>
        <w:bidi w:val="0"/>
        <w:spacing w:before="0" w:after="0" w:line="216" w:lineRule="auto"/>
        <w:ind w:left="0" w:right="0" w:firstLine="0"/>
        <w:jc w:val="left"/>
      </w:pPr>
      <w:r>
        <w:rPr>
          <w:rFonts w:ascii="Times New Roman" w:hAnsi="Times New Roman" w:eastAsia="Times New Roman" w:cs="Times New Roman"/>
          <w:color w:val="000000"/>
          <w:spacing w:val="0"/>
          <w:w w:val="100"/>
          <w:position w:val="0"/>
          <w:lang w:val="en-US" w:eastAsia="en-US" w:bidi="en-US"/>
        </w:rPr>
        <w:t>To ensure operator safety, use this instrument in conformance with the directions and specifications given in this Users'Manual.</w:t>
      </w:r>
    </w:p>
    <w:p>
      <w:pPr>
        <w:pStyle w:val="13"/>
        <w:keepNext w:val="0"/>
        <w:keepLines w:val="0"/>
        <w:framePr w:w="2626" w:h="365" w:wrap="around" w:vAnchor="text" w:hAnchor="page" w:x="4645" w:y="21"/>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zh-TW" w:eastAsia="zh-TW" w:bidi="zh-TW"/>
        </w:rPr>
        <w:t xml:space="preserve">5101 </w:t>
      </w:r>
      <w:r>
        <w:rPr>
          <w:rFonts w:ascii="Times New Roman" w:hAnsi="Times New Roman" w:eastAsia="Times New Roman" w:cs="Times New Roman"/>
          <w:color w:val="000000"/>
          <w:spacing w:val="0"/>
          <w:w w:val="100"/>
          <w:position w:val="0"/>
          <w:lang w:val="en-US" w:eastAsia="en-US" w:bidi="en-US"/>
        </w:rPr>
        <w:t>Digital Caliper</w:t>
      </w:r>
    </w:p>
    <w:p>
      <w:pPr>
        <w:pStyle w:val="11"/>
        <w:keepNext w:val="0"/>
        <w:keepLines w:val="0"/>
        <w:framePr w:w="5294" w:h="336" w:wrap="around" w:vAnchor="text" w:hAnchor="page" w:x="6057" w:y="534"/>
        <w:widowControl w:val="0"/>
        <w:shd w:val="clear" w:color="auto" w:fill="auto"/>
        <w:bidi w:val="0"/>
        <w:spacing w:before="0" w:after="0"/>
        <w:ind w:left="180" w:right="0" w:hanging="180"/>
        <w:jc w:val="left"/>
      </w:pPr>
      <w:r>
        <w:rPr>
          <w:rFonts w:ascii="Times New Roman" w:hAnsi="Times New Roman" w:eastAsia="Times New Roman" w:cs="Times New Roman"/>
          <w:color w:val="000000"/>
          <w:spacing w:val="0"/>
          <w:w w:val="100"/>
          <w:position w:val="0"/>
          <w:lang w:val="en-US" w:eastAsia="en-US" w:bidi="en-US"/>
        </w:rPr>
        <w:t>• Zero clearing function: You can press ZERO/ON/OFF key for short for the zero clearing at any position in the measurement range.</w:t>
      </w:r>
    </w:p>
    <w:p>
      <w:pPr>
        <w:pStyle w:val="15"/>
        <w:keepNext w:val="0"/>
        <w:keepLines w:val="0"/>
        <w:framePr w:w="427" w:h="134" w:wrap="around" w:vAnchor="text" w:hAnchor="page" w:x="906" w:y="147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CAUTION</w:t>
      </w:r>
    </w:p>
    <w:p>
      <w:pPr>
        <w:pStyle w:val="11"/>
        <w:keepNext w:val="0"/>
        <w:keepLines w:val="0"/>
        <w:framePr w:w="4123" w:h="917" w:wrap="around" w:vAnchor="text" w:hAnchor="page" w:x="1708" w:y="985"/>
        <w:widowControl w:val="0"/>
        <w:numPr>
          <w:ilvl w:val="0"/>
          <w:numId w:val="1"/>
        </w:numPr>
        <w:shd w:val="clear" w:color="auto" w:fill="auto"/>
        <w:tabs>
          <w:tab w:val="left" w:pos="163"/>
        </w:tabs>
        <w:bidi w:val="0"/>
        <w:spacing w:before="0" w:after="40" w:line="202" w:lineRule="auto"/>
        <w:ind w:left="160" w:right="0" w:hanging="160"/>
        <w:jc w:val="both"/>
      </w:pPr>
      <w:bookmarkStart w:id="0" w:name="bookmark0"/>
      <w:bookmarkEnd w:id="0"/>
      <w:r>
        <w:rPr>
          <w:rFonts w:ascii="Times New Roman" w:hAnsi="Times New Roman" w:eastAsia="Times New Roman" w:cs="Times New Roman"/>
          <w:color w:val="000000"/>
          <w:spacing w:val="0"/>
          <w:w w:val="100"/>
          <w:position w:val="0"/>
          <w:lang w:val="en-US" w:eastAsia="en-US" w:bidi="en-US"/>
        </w:rPr>
        <w:t>Do not disassemble, short-circuit, charge, or heat the battery. Otherwise the battery content may leak to come into contact with the eye, or cause battery heating or explosion.</w:t>
      </w:r>
    </w:p>
    <w:p>
      <w:pPr>
        <w:pStyle w:val="11"/>
        <w:keepNext w:val="0"/>
        <w:keepLines w:val="0"/>
        <w:framePr w:w="4123" w:h="917" w:wrap="around" w:vAnchor="text" w:hAnchor="page" w:x="1708" w:y="985"/>
        <w:widowControl w:val="0"/>
        <w:numPr>
          <w:ilvl w:val="0"/>
          <w:numId w:val="1"/>
        </w:numPr>
        <w:shd w:val="clear" w:color="auto" w:fill="auto"/>
        <w:tabs>
          <w:tab w:val="left" w:pos="154"/>
        </w:tabs>
        <w:bidi w:val="0"/>
        <w:spacing w:before="0" w:after="40" w:line="209" w:lineRule="auto"/>
        <w:ind w:left="0" w:right="0" w:firstLine="0"/>
        <w:jc w:val="both"/>
      </w:pPr>
      <w:bookmarkStart w:id="1" w:name="bookmark1"/>
      <w:bookmarkEnd w:id="1"/>
      <w:r>
        <w:rPr>
          <w:rFonts w:ascii="Times New Roman" w:hAnsi="Times New Roman" w:eastAsia="Times New Roman" w:cs="Times New Roman"/>
          <w:color w:val="000000"/>
          <w:spacing w:val="0"/>
          <w:w w:val="100"/>
          <w:position w:val="0"/>
          <w:lang w:val="en-US" w:eastAsia="en-US" w:bidi="en-US"/>
        </w:rPr>
        <w:t>Ifa battery is swallowed, immediately consult a doctor.</w:t>
      </w:r>
    </w:p>
    <w:p>
      <w:pPr>
        <w:pStyle w:val="11"/>
        <w:keepNext w:val="0"/>
        <w:keepLines w:val="0"/>
        <w:framePr w:w="4123" w:h="917" w:wrap="around" w:vAnchor="text" w:hAnchor="page" w:x="1708" w:y="985"/>
        <w:widowControl w:val="0"/>
        <w:numPr>
          <w:ilvl w:val="0"/>
          <w:numId w:val="1"/>
        </w:numPr>
        <w:shd w:val="clear" w:color="auto" w:fill="auto"/>
        <w:tabs>
          <w:tab w:val="left" w:pos="154"/>
        </w:tabs>
        <w:bidi w:val="0"/>
        <w:spacing w:before="0" w:after="40" w:line="216" w:lineRule="auto"/>
        <w:ind w:left="160" w:right="0" w:hanging="160"/>
        <w:jc w:val="both"/>
      </w:pPr>
      <w:bookmarkStart w:id="2" w:name="bookmark2"/>
      <w:bookmarkEnd w:id="2"/>
      <w:r>
        <w:rPr>
          <w:rFonts w:ascii="Times New Roman" w:hAnsi="Times New Roman" w:eastAsia="Times New Roman" w:cs="Times New Roman"/>
          <w:color w:val="000000"/>
          <w:spacing w:val="0"/>
          <w:w w:val="100"/>
          <w:position w:val="0"/>
          <w:lang w:val="en-US" w:eastAsia="en-US" w:bidi="en-US"/>
        </w:rPr>
        <w:t>The inside measuring jaw of this caliper have a sharp edge. Handle it with great care to avoid injury.</w:t>
      </w:r>
    </w:p>
    <w:p>
      <w:pPr>
        <w:pStyle w:val="11"/>
        <w:keepNext w:val="0"/>
        <w:keepLines w:val="0"/>
        <w:framePr w:w="5314" w:h="2410" w:wrap="around" w:vAnchor="text" w:hAnchor="page" w:x="532" w:y="2017"/>
        <w:widowControl w:val="0"/>
        <w:shd w:val="clear" w:color="auto" w:fill="auto"/>
        <w:bidi w:val="0"/>
        <w:spacing w:before="0" w:after="40" w:line="216" w:lineRule="auto"/>
        <w:ind w:left="1180" w:right="0" w:firstLine="0"/>
        <w:jc w:val="both"/>
      </w:pPr>
      <w:r>
        <w:rPr>
          <w:rFonts w:ascii="Times New Roman" w:hAnsi="Times New Roman" w:eastAsia="Times New Roman" w:cs="Times New Roman"/>
          <w:color w:val="000000"/>
          <w:spacing w:val="0"/>
          <w:w w:val="100"/>
          <w:position w:val="0"/>
          <w:lang w:val="en-US" w:eastAsia="en-US" w:bidi="en-US"/>
        </w:rPr>
        <w:t xml:space="preserve">Disposal of Old Electrical </w:t>
      </w:r>
      <w:r>
        <w:rPr>
          <w:rFonts w:ascii="Times New Roman" w:hAnsi="Times New Roman" w:eastAsia="Times New Roman" w:cs="Times New Roman"/>
          <w:color w:val="000000"/>
          <w:spacing w:val="0"/>
          <w:w w:val="100"/>
          <w:position w:val="0"/>
          <w:lang w:val="zh-TW" w:eastAsia="zh-TW" w:bidi="zh-TW"/>
        </w:rPr>
        <w:t xml:space="preserve">&amp; </w:t>
      </w:r>
      <w:r>
        <w:rPr>
          <w:rFonts w:ascii="Times New Roman" w:hAnsi="Times New Roman" w:eastAsia="Times New Roman" w:cs="Times New Roman"/>
          <w:color w:val="000000"/>
          <w:spacing w:val="0"/>
          <w:w w:val="100"/>
          <w:position w:val="0"/>
          <w:lang w:val="en-US" w:eastAsia="en-US" w:bidi="en-US"/>
        </w:rPr>
        <w:t>Electronic Equipment (Applicable In the European Union and other European countries with separate collection systems)</w:t>
      </w:r>
    </w:p>
    <w:p>
      <w:pPr>
        <w:pStyle w:val="11"/>
        <w:keepNext w:val="0"/>
        <w:keepLines w:val="0"/>
        <w:framePr w:w="5314" w:h="2410" w:wrap="around" w:vAnchor="text" w:hAnchor="page" w:x="532" w:y="2017"/>
        <w:widowControl w:val="0"/>
        <w:shd w:val="clear" w:color="auto" w:fill="auto"/>
        <w:bidi w:val="0"/>
        <w:spacing w:before="0" w:after="40" w:line="214" w:lineRule="auto"/>
        <w:ind w:left="1180" w:right="0" w:firstLine="0"/>
        <w:jc w:val="both"/>
      </w:pPr>
      <w:r>
        <w:rPr>
          <w:rFonts w:ascii="Times New Roman" w:hAnsi="Times New Roman" w:eastAsia="Times New Roman" w:cs="Times New Roman"/>
          <w:color w:val="000000"/>
          <w:spacing w:val="0"/>
          <w:w w:val="100"/>
          <w:position w:val="0"/>
          <w:lang w:val="en-US" w:eastAsia="en-US" w:bidi="en-US"/>
        </w:rPr>
        <w:t>This symbol on the product or on its packaging indicates that this product shall not be treated as household waste. To reduce the e- nvironmental impact of WEEE (Waste Electrical and Electronic E- quipment) and minimize the volume of WEEE entering landfills, p- lease reuse and recycle. Forfurther information, please contact y- our local dealer or distributors.</w:t>
      </w:r>
    </w:p>
    <w:p>
      <w:pPr>
        <w:pStyle w:val="9"/>
        <w:keepNext w:val="0"/>
        <w:keepLines w:val="0"/>
        <w:framePr w:w="5314" w:h="2410" w:wrap="around" w:vAnchor="text" w:hAnchor="page" w:x="532" w:y="2017"/>
        <w:widowControl w:val="0"/>
        <w:shd w:val="clear" w:color="auto" w:fill="auto"/>
        <w:tabs>
          <w:tab w:val="left" w:leader="hyphen" w:pos="5251"/>
        </w:tabs>
        <w:bidi w:val="0"/>
        <w:spacing w:before="0" w:after="40" w:line="187" w:lineRule="auto"/>
        <w:ind w:left="0" w:right="0" w:firstLine="0"/>
        <w:jc w:val="left"/>
      </w:pPr>
      <w:r>
        <w:rPr>
          <w:rFonts w:ascii="Times New Roman" w:hAnsi="Times New Roman" w:eastAsia="Times New Roman" w:cs="Times New Roman"/>
          <w:color w:val="000000"/>
          <w:spacing w:val="0"/>
          <w:w w:val="100"/>
          <w:position w:val="0"/>
          <w:lang w:val="en-US" w:eastAsia="en-US" w:bidi="en-US"/>
        </w:rPr>
        <w:t>Overview</w:t>
      </w:r>
      <w:r>
        <w:rPr>
          <w:rFonts w:ascii="Times New Roman" w:hAnsi="Times New Roman" w:eastAsia="Times New Roman" w:cs="Times New Roman"/>
          <w:color w:val="000000"/>
          <w:spacing w:val="0"/>
          <w:w w:val="100"/>
          <w:position w:val="0"/>
          <w:lang w:val="zh-TW" w:eastAsia="zh-TW" w:bidi="zh-TW"/>
        </w:rPr>
        <w:tab/>
      </w:r>
    </w:p>
    <w:p>
      <w:pPr>
        <w:pStyle w:val="11"/>
        <w:keepNext w:val="0"/>
        <w:keepLines w:val="0"/>
        <w:framePr w:w="5314" w:h="2410" w:wrap="around" w:vAnchor="text" w:hAnchor="page" w:x="532" w:y="2017"/>
        <w:widowControl w:val="0"/>
        <w:shd w:val="clear" w:color="auto" w:fill="auto"/>
        <w:bidi w:val="0"/>
        <w:spacing w:before="0" w:after="0" w:line="240" w:lineRule="auto"/>
        <w:ind w:left="0" w:right="0" w:firstLine="140"/>
        <w:jc w:val="both"/>
      </w:pPr>
      <w:r>
        <w:rPr>
          <w:rFonts w:ascii="Times New Roman" w:hAnsi="Times New Roman" w:eastAsia="Times New Roman" w:cs="Times New Roman"/>
          <w:color w:val="000000"/>
          <w:spacing w:val="0"/>
          <w:w w:val="100"/>
          <w:position w:val="0"/>
          <w:lang w:val="en-US" w:eastAsia="en-US" w:bidi="en-US"/>
        </w:rPr>
        <w:t>This digital caliper has 4 measurement functions: External and internal measurement, depth measurement and height measurement</w:t>
      </w:r>
    </w:p>
    <w:p>
      <w:pPr>
        <w:pStyle w:val="11"/>
        <w:keepNext w:val="0"/>
        <w:keepLines w:val="0"/>
        <w:framePr w:w="5314" w:h="2410" w:wrap="around" w:vAnchor="text" w:hAnchor="page" w:x="532" w:y="2017"/>
        <w:widowControl w:val="0"/>
        <w:shd w:val="clear" w:color="auto" w:fill="auto"/>
        <w:bidi w:val="0"/>
        <w:spacing w:before="0" w:after="0" w:line="240" w:lineRule="auto"/>
        <w:ind w:left="0" w:right="0" w:firstLine="140"/>
        <w:jc w:val="both"/>
      </w:pPr>
      <w:r>
        <w:rPr>
          <w:rFonts w:ascii="Times New Roman" w:hAnsi="Times New Roman" w:eastAsia="Times New Roman" w:cs="Times New Roman"/>
          <w:color w:val="000000"/>
          <w:spacing w:val="0"/>
          <w:w w:val="100"/>
          <w:position w:val="0"/>
          <w:lang w:val="en-US" w:eastAsia="en-US" w:bidi="en-US"/>
        </w:rPr>
        <w:t>The caliper is splash and dust proof according to IP54 protection class. Note: The caliper cannot tolerate large amounts of dirt and/or water/moist!</w:t>
      </w:r>
    </w:p>
    <w:p>
      <w:pPr>
        <w:pStyle w:val="11"/>
        <w:keepNext w:val="0"/>
        <w:keepLines w:val="0"/>
        <w:framePr w:w="5314" w:h="2410" w:wrap="around" w:vAnchor="text" w:hAnchor="page" w:x="532" w:y="2017"/>
        <w:widowControl w:val="0"/>
        <w:shd w:val="clear" w:color="auto" w:fill="auto"/>
        <w:bidi w:val="0"/>
        <w:spacing w:before="0" w:after="40" w:line="240" w:lineRule="auto"/>
        <w:ind w:left="0" w:right="0" w:firstLine="140"/>
        <w:jc w:val="both"/>
      </w:pPr>
      <w:r>
        <w:rPr>
          <w:rFonts w:ascii="Times New Roman" w:hAnsi="Times New Roman" w:eastAsia="Times New Roman" w:cs="Times New Roman"/>
          <w:color w:val="000000"/>
          <w:spacing w:val="0"/>
          <w:w w:val="100"/>
          <w:position w:val="0"/>
          <w:lang w:val="en-US" w:eastAsia="en-US" w:bidi="en-US"/>
        </w:rPr>
        <w:t>The caliper has auto on/offfunction-when stationary for more than 5 min. it will turn off the battery by itself.</w:t>
      </w:r>
    </w:p>
    <w:p>
      <w:pPr>
        <w:pStyle w:val="11"/>
        <w:keepNext w:val="0"/>
        <w:keepLines w:val="0"/>
        <w:framePr w:w="3365" w:h="792" w:wrap="around" w:vAnchor="text" w:hAnchor="page" w:x="541" w:y="6961"/>
        <w:widowControl w:val="0"/>
        <w:shd w:val="clear" w:color="auto" w:fill="auto"/>
        <w:tabs>
          <w:tab w:val="left" w:pos="1363"/>
        </w:tabs>
        <w:bidi w:val="0"/>
        <w:spacing w:before="0" w:after="0" w:line="262" w:lineRule="auto"/>
        <w:ind w:left="0" w:right="0" w:firstLine="2220"/>
        <w:jc w:val="left"/>
      </w:pPr>
      <w:r>
        <w:rPr>
          <w:rFonts w:ascii="Times New Roman" w:hAnsi="Times New Roman" w:eastAsia="Times New Roman" w:cs="Times New Roman"/>
          <w:color w:val="000000"/>
          <w:spacing w:val="0"/>
          <w:w w:val="100"/>
          <w:position w:val="0"/>
          <w:lang w:val="en-US" w:eastAsia="en-US" w:bidi="en-US"/>
        </w:rPr>
        <w:t>Lower limit Set up I.Step measurement 2.Jaws for internal measurement 4.Locking screw 5. Wireless transmission key 7.Main scale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8.Depth gauge</w:t>
      </w:r>
    </w:p>
    <w:p>
      <w:pPr>
        <w:pStyle w:val="11"/>
        <w:keepNext w:val="0"/>
        <w:keepLines w:val="0"/>
        <w:framePr w:w="3365" w:h="792" w:wrap="around" w:vAnchor="text" w:hAnchor="page" w:x="541" w:y="6961"/>
        <w:widowControl w:val="0"/>
        <w:shd w:val="clear" w:color="auto" w:fill="auto"/>
        <w:bidi w:val="0"/>
        <w:spacing w:before="0" w:after="0" w:line="223" w:lineRule="auto"/>
        <w:ind w:left="0" w:right="0" w:firstLine="0"/>
        <w:jc w:val="left"/>
      </w:pPr>
      <w:r>
        <w:rPr>
          <w:rFonts w:ascii="Times New Roman" w:hAnsi="Times New Roman" w:eastAsia="Times New Roman" w:cs="Times New Roman"/>
          <w:color w:val="000000"/>
          <w:spacing w:val="0"/>
          <w:w w:val="100"/>
          <w:position w:val="0"/>
          <w:lang w:val="en-US" w:eastAsia="en-US" w:bidi="en-US"/>
        </w:rPr>
        <w:t>10.ln/mm/SET button 11.ZERO/ON/OFF button</w:t>
      </w:r>
    </w:p>
    <w:p>
      <w:pPr>
        <w:pStyle w:val="11"/>
        <w:keepNext w:val="0"/>
        <w:keepLines w:val="0"/>
        <w:framePr w:w="2083" w:h="590" w:wrap="around" w:vAnchor="text" w:hAnchor="page" w:x="3748" w:y="7167"/>
        <w:widowControl w:val="0"/>
        <w:shd w:val="clear" w:color="auto" w:fill="auto"/>
        <w:bidi w:val="0"/>
        <w:spacing w:before="0" w:after="0" w:line="240" w:lineRule="auto"/>
        <w:ind w:left="0" w:right="0" w:firstLine="380"/>
        <w:jc w:val="left"/>
      </w:pPr>
      <w:r>
        <w:rPr>
          <w:rFonts w:ascii="Times New Roman" w:hAnsi="Times New Roman" w:eastAsia="Times New Roman" w:cs="Times New Roman"/>
          <w:color w:val="000000"/>
          <w:spacing w:val="0"/>
          <w:w w:val="100"/>
          <w:position w:val="0"/>
          <w:lang w:val="en-US" w:eastAsia="en-US" w:bidi="en-US"/>
        </w:rPr>
        <w:t>3.Battery cover</w:t>
      </w:r>
    </w:p>
    <w:p>
      <w:pPr>
        <w:pStyle w:val="11"/>
        <w:keepNext w:val="0"/>
        <w:keepLines w:val="0"/>
        <w:framePr w:w="2083" w:h="590" w:wrap="around" w:vAnchor="text" w:hAnchor="page" w:x="3748" w:y="7167"/>
        <w:widowControl w:val="0"/>
        <w:shd w:val="clear" w:color="auto" w:fill="auto"/>
        <w:bidi w:val="0"/>
        <w:spacing w:before="0" w:after="0" w:line="230" w:lineRule="auto"/>
        <w:ind w:left="0" w:right="0" w:firstLine="380"/>
        <w:jc w:val="left"/>
      </w:pPr>
      <w:r>
        <w:rPr>
          <w:rFonts w:ascii="Times New Roman" w:hAnsi="Times New Roman" w:eastAsia="Times New Roman" w:cs="Times New Roman"/>
          <w:color w:val="000000"/>
          <w:spacing w:val="0"/>
          <w:w w:val="100"/>
          <w:position w:val="0"/>
          <w:lang w:val="en-US" w:eastAsia="en-US" w:bidi="en-US"/>
        </w:rPr>
        <w:t>6.LCD display with functions</w:t>
      </w:r>
    </w:p>
    <w:p>
      <w:pPr>
        <w:pStyle w:val="11"/>
        <w:keepNext w:val="0"/>
        <w:keepLines w:val="0"/>
        <w:framePr w:w="2083" w:h="590" w:wrap="around" w:vAnchor="text" w:hAnchor="page" w:x="3748" w:y="7167"/>
        <w:widowControl w:val="0"/>
        <w:shd w:val="clear" w:color="auto" w:fill="auto"/>
        <w:bidi w:val="0"/>
        <w:spacing w:before="0" w:after="0" w:line="230" w:lineRule="auto"/>
        <w:ind w:left="0" w:right="0" w:firstLine="380"/>
        <w:jc w:val="left"/>
      </w:pPr>
      <w:r>
        <w:rPr>
          <w:rFonts w:ascii="Times New Roman" w:hAnsi="Times New Roman" w:eastAsia="Times New Roman" w:cs="Times New Roman"/>
          <w:color w:val="000000"/>
          <w:spacing w:val="0"/>
          <w:w w:val="100"/>
          <w:position w:val="0"/>
          <w:lang w:val="en-US" w:eastAsia="en-US" w:bidi="en-US"/>
        </w:rPr>
        <w:t>9.Thumb roller</w:t>
      </w:r>
    </w:p>
    <w:p>
      <w:pPr>
        <w:pStyle w:val="11"/>
        <w:keepNext w:val="0"/>
        <w:keepLines w:val="0"/>
        <w:framePr w:w="2083" w:h="590" w:wrap="around" w:vAnchor="text" w:hAnchor="page" w:x="3748" w:y="7167"/>
        <w:widowControl w:val="0"/>
        <w:shd w:val="clear" w:color="auto" w:fill="auto"/>
        <w:bidi w:val="0"/>
        <w:spacing w:before="0" w:after="0" w:line="223" w:lineRule="auto"/>
        <w:ind w:left="0" w:right="0" w:firstLine="0"/>
        <w:jc w:val="left"/>
      </w:pPr>
      <w:r>
        <w:rPr>
          <w:rFonts w:ascii="Times New Roman" w:hAnsi="Times New Roman" w:eastAsia="Times New Roman" w:cs="Times New Roman"/>
          <w:color w:val="000000"/>
          <w:spacing w:val="0"/>
          <w:w w:val="100"/>
          <w:position w:val="0"/>
          <w:lang w:val="en-US" w:eastAsia="en-US" w:bidi="en-US"/>
        </w:rPr>
        <w:t>12. Jaws for external measurement.</w:t>
      </w:r>
    </w:p>
    <w:p>
      <w:pPr>
        <w:pStyle w:val="9"/>
        <w:keepNext w:val="0"/>
        <w:keepLines w:val="0"/>
        <w:framePr w:w="1118" w:h="216" w:wrap="around" w:vAnchor="text" w:hAnchor="page" w:x="532" w:y="7859"/>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Technical Data</w:t>
      </w:r>
    </w:p>
    <w:p>
      <w:pPr>
        <w:pStyle w:val="11"/>
        <w:keepNext w:val="0"/>
        <w:keepLines w:val="0"/>
        <w:framePr w:w="5338" w:h="7061" w:wrap="around" w:vAnchor="text" w:hAnchor="page" w:x="6057" w:y="951"/>
        <w:widowControl w:val="0"/>
        <w:numPr>
          <w:ilvl w:val="0"/>
          <w:numId w:val="2"/>
        </w:numPr>
        <w:shd w:val="clear" w:color="auto" w:fill="auto"/>
        <w:tabs>
          <w:tab w:val="left" w:pos="173"/>
        </w:tabs>
        <w:bidi w:val="0"/>
        <w:spacing w:before="0" w:after="120" w:line="276" w:lineRule="auto"/>
        <w:ind w:left="180" w:right="0" w:hanging="180"/>
        <w:jc w:val="both"/>
      </w:pPr>
      <w:bookmarkStart w:id="3" w:name="bookmark3"/>
      <w:bookmarkEnd w:id="3"/>
      <w:r>
        <w:rPr>
          <w:rFonts w:ascii="Times New Roman" w:hAnsi="Times New Roman" w:eastAsia="Times New Roman" w:cs="Times New Roman"/>
          <w:color w:val="000000"/>
          <w:spacing w:val="0"/>
          <w:w w:val="100"/>
          <w:position w:val="0"/>
          <w:lang w:val="en-US" w:eastAsia="en-US" w:bidi="en-US"/>
        </w:rPr>
        <w:t>The LCD displays press" lol oFF Ru " in circulation after you press ZERO/ON/OFF key to enter the function selection interface.</w:t>
      </w:r>
    </w:p>
    <w:p>
      <w:pPr>
        <w:pStyle w:val="11"/>
        <w:keepNext w:val="0"/>
        <w:keepLines w:val="0"/>
        <w:framePr w:w="5338" w:h="7061" w:wrap="around" w:vAnchor="text" w:hAnchor="page" w:x="6057" w:y="951"/>
        <w:widowControl w:val="0"/>
        <w:numPr>
          <w:ilvl w:val="0"/>
          <w:numId w:val="2"/>
        </w:numPr>
        <w:shd w:val="clear" w:color="auto" w:fill="auto"/>
        <w:tabs>
          <w:tab w:val="left" w:pos="168"/>
        </w:tabs>
        <w:bidi w:val="0"/>
        <w:spacing w:before="0" w:after="120" w:line="300" w:lineRule="auto"/>
        <w:ind w:left="180" w:right="0" w:hanging="180"/>
        <w:jc w:val="both"/>
      </w:pPr>
      <w:bookmarkStart w:id="4" w:name="bookmark4"/>
      <w:bookmarkEnd w:id="4"/>
      <w:r>
        <w:rPr>
          <w:rFonts w:ascii="Times New Roman" w:hAnsi="Times New Roman" w:eastAsia="Times New Roman" w:cs="Times New Roman"/>
          <w:color w:val="000000"/>
          <w:spacing w:val="0"/>
          <w:w w:val="100"/>
          <w:position w:val="0"/>
          <w:lang w:val="en-US" w:eastAsia="en-US" w:bidi="en-US"/>
        </w:rPr>
        <w:t>You can press ZERO/ON/OFF key for short to enterthe upper and lower limit(ONZOFF) function when the LCD displays" lol The LCD displays" 0 "" I "in circulation. You can press ZERO/ON/OFF key for short to turn off the upper and lower limit function when the LCD displays" 0 You can press ZERO/ON/OFF key for short to turn off the upper and lower limit function when the LCD displays" {</w:t>
      </w:r>
    </w:p>
    <w:p>
      <w:pPr>
        <w:pStyle w:val="11"/>
        <w:keepNext w:val="0"/>
        <w:keepLines w:val="0"/>
        <w:framePr w:w="5338" w:h="7061" w:wrap="around" w:vAnchor="text" w:hAnchor="page" w:x="6057" w:y="951"/>
        <w:widowControl w:val="0"/>
        <w:numPr>
          <w:ilvl w:val="0"/>
          <w:numId w:val="2"/>
        </w:numPr>
        <w:shd w:val="clear" w:color="auto" w:fill="auto"/>
        <w:tabs>
          <w:tab w:val="left" w:pos="168"/>
        </w:tabs>
        <w:bidi w:val="0"/>
        <w:spacing w:before="0" w:after="220" w:line="276" w:lineRule="auto"/>
        <w:ind w:left="180" w:right="0" w:hanging="180"/>
        <w:jc w:val="both"/>
      </w:pPr>
      <w:bookmarkStart w:id="5" w:name="bookmark5"/>
      <w:bookmarkEnd w:id="5"/>
      <w:r>
        <w:rPr>
          <w:rFonts w:ascii="Times New Roman" w:hAnsi="Times New Roman" w:eastAsia="Times New Roman" w:cs="Times New Roman"/>
          <w:color w:val="000000"/>
          <w:spacing w:val="0"/>
          <w:w w:val="100"/>
          <w:position w:val="0"/>
          <w:lang w:val="en-US" w:eastAsia="en-US" w:bidi="en-US"/>
        </w:rPr>
        <w:t>The product will shut down after you press ZERO/ON/OFF key for short when the LCD displays" oFF</w:t>
      </w:r>
    </w:p>
    <w:p>
      <w:pPr>
        <w:pStyle w:val="11"/>
        <w:keepNext w:val="0"/>
        <w:keepLines w:val="0"/>
        <w:framePr w:w="5338" w:h="7061" w:wrap="around" w:vAnchor="text" w:hAnchor="page" w:x="6057" w:y="951"/>
        <w:widowControl w:val="0"/>
        <w:numPr>
          <w:ilvl w:val="0"/>
          <w:numId w:val="2"/>
        </w:numPr>
        <w:shd w:val="clear" w:color="auto" w:fill="auto"/>
        <w:tabs>
          <w:tab w:val="left" w:pos="168"/>
        </w:tabs>
        <w:bidi w:val="0"/>
        <w:spacing w:before="0" w:line="262" w:lineRule="auto"/>
        <w:ind w:left="180" w:right="0" w:hanging="180"/>
        <w:jc w:val="both"/>
      </w:pPr>
      <w:bookmarkStart w:id="6" w:name="bookmark6"/>
      <w:bookmarkEnd w:id="6"/>
      <w:r>
        <w:rPr>
          <w:rFonts w:ascii="Times New Roman" w:hAnsi="Times New Roman" w:eastAsia="Times New Roman" w:cs="Times New Roman"/>
          <w:color w:val="000000"/>
          <w:spacing w:val="0"/>
          <w:w w:val="100"/>
          <w:position w:val="0"/>
          <w:lang w:val="en-US" w:eastAsia="en-US" w:bidi="en-US"/>
        </w:rPr>
        <w:t>You can press ZERO/ON/OFF key for short to enter the automatic data transmission function when the LCD displays" R</w:t>
      </w:r>
      <w:r>
        <w:rPr>
          <w:rFonts w:ascii="Times New Roman" w:hAnsi="Times New Roman" w:eastAsia="Times New Roman" w:cs="Times New Roman"/>
          <w:color w:val="000000"/>
          <w:spacing w:val="0"/>
          <w:w w:val="100"/>
          <w:position w:val="0"/>
          <w:vertAlign w:val="subscript"/>
          <w:lang w:val="en-US" w:eastAsia="en-US" w:bidi="en-US"/>
        </w:rPr>
        <w:t>u</w:t>
      </w:r>
      <w:r>
        <w:rPr>
          <w:rFonts w:ascii="Times New Roman" w:hAnsi="Times New Roman" w:eastAsia="Times New Roman" w:cs="Times New Roman"/>
          <w:color w:val="000000"/>
          <w:spacing w:val="0"/>
          <w:w w:val="100"/>
          <w:position w:val="0"/>
          <w:lang w:val="en-US" w:eastAsia="en-US" w:bidi="en-US"/>
        </w:rPr>
        <w:t xml:space="preserve"> The LCD will display" fl "" I "" ? "" H "" B " in circulation.</w:t>
      </w:r>
    </w:p>
    <w:p>
      <w:pPr>
        <w:pStyle w:val="11"/>
        <w:keepNext w:val="0"/>
        <w:keepLines w:val="0"/>
        <w:framePr w:w="5338" w:h="7061" w:wrap="around" w:vAnchor="text" w:hAnchor="page" w:x="6057" w:y="951"/>
        <w:widowControl w:val="0"/>
        <w:shd w:val="clear" w:color="auto" w:fill="auto"/>
        <w:bidi w:val="0"/>
        <w:spacing w:before="0" w:line="293" w:lineRule="auto"/>
        <w:ind w:left="180" w:right="0" w:firstLine="0"/>
        <w:jc w:val="both"/>
      </w:pPr>
      <w:r>
        <w:rPr>
          <w:rFonts w:ascii="Times New Roman" w:hAnsi="Times New Roman" w:eastAsia="Times New Roman" w:cs="Times New Roman"/>
          <w:color w:val="000000"/>
          <w:spacing w:val="0"/>
          <w:w w:val="100"/>
          <w:position w:val="0"/>
          <w:lang w:val="en-US" w:eastAsia="en-US" w:bidi="en-US"/>
        </w:rPr>
        <w:t>You can press ZERO/ON/OFF key for data manual transmission function when the LCD displays" 0</w:t>
      </w:r>
    </w:p>
    <w:p>
      <w:pPr>
        <w:pStyle w:val="11"/>
        <w:keepNext w:val="0"/>
        <w:keepLines w:val="0"/>
        <w:framePr w:w="5338" w:h="7061" w:wrap="around" w:vAnchor="text" w:hAnchor="page" w:x="6057" w:y="951"/>
        <w:widowControl w:val="0"/>
        <w:shd w:val="clear" w:color="auto" w:fill="auto"/>
        <w:bidi w:val="0"/>
        <w:spacing w:before="0" w:line="286" w:lineRule="auto"/>
        <w:ind w:left="180" w:right="0" w:firstLine="0"/>
        <w:jc w:val="both"/>
      </w:pPr>
      <w:r>
        <w:rPr>
          <w:rFonts w:ascii="Times New Roman" w:hAnsi="Times New Roman" w:eastAsia="Times New Roman" w:cs="Times New Roman"/>
          <w:color w:val="000000"/>
          <w:spacing w:val="0"/>
          <w:w w:val="100"/>
          <w:position w:val="0"/>
          <w:lang w:val="en-US" w:eastAsia="en-US" w:bidi="en-US"/>
        </w:rPr>
        <w:t>You can press ZERO/ON/OFF key for short for one time data transmission frequency in 1s when the LCD displays" {</w:t>
      </w:r>
    </w:p>
    <w:p>
      <w:pPr>
        <w:pStyle w:val="11"/>
        <w:keepNext w:val="0"/>
        <w:keepLines w:val="0"/>
        <w:framePr w:w="5338" w:h="7061" w:wrap="around" w:vAnchor="text" w:hAnchor="page" w:x="6057" w:y="951"/>
        <w:widowControl w:val="0"/>
        <w:shd w:val="clear" w:color="auto" w:fill="auto"/>
        <w:bidi w:val="0"/>
        <w:spacing w:before="0" w:line="276" w:lineRule="auto"/>
        <w:ind w:left="180" w:right="0" w:firstLine="0"/>
        <w:jc w:val="both"/>
      </w:pPr>
      <w:r>
        <w:rPr>
          <w:rFonts w:ascii="Times New Roman" w:hAnsi="Times New Roman" w:eastAsia="Times New Roman" w:cs="Times New Roman"/>
          <w:color w:val="000000"/>
          <w:spacing w:val="0"/>
          <w:w w:val="100"/>
          <w:position w:val="0"/>
          <w:lang w:val="en-US" w:eastAsia="en-US" w:bidi="en-US"/>
        </w:rPr>
        <w:t>You can press ZERO/ON/OFF key for short for the twice data transmission frequency in 1s when the LCD displays" ?</w:t>
      </w:r>
    </w:p>
    <w:p>
      <w:pPr>
        <w:pStyle w:val="11"/>
        <w:keepNext w:val="0"/>
        <w:keepLines w:val="0"/>
        <w:framePr w:w="5338" w:h="7061" w:wrap="around" w:vAnchor="text" w:hAnchor="page" w:x="6057" w:y="951"/>
        <w:widowControl w:val="0"/>
        <w:shd w:val="clear" w:color="auto" w:fill="auto"/>
        <w:bidi w:val="0"/>
        <w:spacing w:before="0" w:line="262" w:lineRule="auto"/>
        <w:ind w:left="180" w:right="0" w:firstLine="0"/>
        <w:jc w:val="both"/>
      </w:pPr>
      <w:r>
        <w:rPr>
          <w:rFonts w:ascii="Times New Roman" w:hAnsi="Times New Roman" w:eastAsia="Times New Roman" w:cs="Times New Roman"/>
          <w:color w:val="000000"/>
          <w:spacing w:val="0"/>
          <w:w w:val="100"/>
          <w:position w:val="0"/>
          <w:lang w:val="en-US" w:eastAsia="en-US" w:bidi="en-US"/>
        </w:rPr>
        <w:t>You can press ZERO/ON/OFF key for short for the three times data transmission frequency in 1s when the LCD displays" H</w:t>
      </w:r>
    </w:p>
    <w:p>
      <w:pPr>
        <w:pStyle w:val="11"/>
        <w:keepNext w:val="0"/>
        <w:keepLines w:val="0"/>
        <w:framePr w:w="5338" w:h="7061" w:wrap="around" w:vAnchor="text" w:hAnchor="page" w:x="6057" w:y="951"/>
        <w:widowControl w:val="0"/>
        <w:shd w:val="clear" w:color="auto" w:fill="auto"/>
        <w:bidi w:val="0"/>
        <w:spacing w:before="0" w:after="180" w:line="262" w:lineRule="auto"/>
        <w:ind w:left="180" w:right="0" w:firstLine="0"/>
        <w:jc w:val="both"/>
      </w:pPr>
      <w:r>
        <w:rPr>
          <w:rFonts w:ascii="Times New Roman" w:hAnsi="Times New Roman" w:eastAsia="Times New Roman" w:cs="Times New Roman"/>
          <w:color w:val="000000"/>
          <w:spacing w:val="0"/>
          <w:w w:val="100"/>
          <w:position w:val="0"/>
          <w:lang w:val="en-US" w:eastAsia="en-US" w:bidi="en-US"/>
        </w:rPr>
        <w:t>You can press ZERO/ON/OFF key for short for the eight times data transmission frequency in 1s when the LCD displays" B</w:t>
      </w:r>
    </w:p>
    <w:p>
      <w:pPr>
        <w:pStyle w:val="11"/>
        <w:keepNext w:val="0"/>
        <w:keepLines w:val="0"/>
        <w:framePr w:w="5338" w:h="7061" w:wrap="around" w:vAnchor="text" w:hAnchor="page" w:x="6057" w:y="951"/>
        <w:widowControl w:val="0"/>
        <w:numPr>
          <w:ilvl w:val="0"/>
          <w:numId w:val="2"/>
        </w:numPr>
        <w:shd w:val="clear" w:color="auto" w:fill="auto"/>
        <w:tabs>
          <w:tab w:val="left" w:pos="173"/>
        </w:tabs>
        <w:bidi w:val="0"/>
        <w:spacing w:before="0" w:after="180" w:line="262" w:lineRule="auto"/>
        <w:ind w:left="180" w:right="0" w:hanging="180"/>
        <w:jc w:val="both"/>
      </w:pPr>
      <w:bookmarkStart w:id="7" w:name="bookmark7"/>
      <w:bookmarkEnd w:id="7"/>
      <w:r>
        <w:rPr>
          <w:rFonts w:ascii="Times New Roman" w:hAnsi="Times New Roman" w:eastAsia="Times New Roman" w:cs="Times New Roman"/>
          <w:color w:val="000000"/>
          <w:spacing w:val="0"/>
          <w:w w:val="100"/>
          <w:position w:val="0"/>
          <w:lang w:val="en-US" w:eastAsia="en-US" w:bidi="en-US"/>
        </w:rPr>
        <w:t xml:space="preserve">Connection: Please connect the caliber rule and receiving device with Bluetooth (tablet computer, mobile phone, etc.) when they are used in coordination. The specific operation methods are as follows. Please turn on the APP software of the receiving device (tablet computer, mobile phone, etc.) and press the wireless transmission key on the caliber rule at the same time. The caliber rule enters the search mode until the LCD " </w:t>
      </w:r>
      <w:r>
        <w:rPr>
          <w:rFonts w:ascii="宋体" w:hAnsi="宋体" w:eastAsia="宋体" w:cs="宋体"/>
          <w:color w:val="000000"/>
          <w:spacing w:val="0"/>
          <w:w w:val="100"/>
          <w:position w:val="0"/>
          <w:sz w:val="10"/>
          <w:szCs w:val="10"/>
          <w:lang w:val="zh-TW" w:eastAsia="zh-TW" w:bidi="zh-TW"/>
        </w:rPr>
        <w:t>亨</w:t>
      </w:r>
      <w:r>
        <w:rPr>
          <w:rFonts w:ascii="Times New Roman" w:hAnsi="Times New Roman" w:eastAsia="Times New Roman" w:cs="Times New Roman"/>
          <w:color w:val="000000"/>
          <w:spacing w:val="0"/>
          <w:w w:val="100"/>
          <w:position w:val="0"/>
          <w:lang w:val="en-US" w:eastAsia="en-US" w:bidi="en-US"/>
        </w:rPr>
        <w:t>"flickers. Please loosen the wireless transmission key , wait until you can search the name of the caliper on the APP software and then click connection. The caliber rule LCD " • " Is constant on after connection success.</w:t>
      </w:r>
    </w:p>
    <w:p>
      <w:pPr>
        <w:pStyle w:val="11"/>
        <w:keepNext w:val="0"/>
        <w:keepLines w:val="0"/>
        <w:framePr w:w="5338" w:h="7061" w:wrap="around" w:vAnchor="text" w:hAnchor="page" w:x="6057" w:y="951"/>
        <w:widowControl w:val="0"/>
        <w:numPr>
          <w:ilvl w:val="0"/>
          <w:numId w:val="2"/>
        </w:numPr>
        <w:shd w:val="clear" w:color="auto" w:fill="auto"/>
        <w:tabs>
          <w:tab w:val="left" w:pos="168"/>
        </w:tabs>
        <w:bidi w:val="0"/>
        <w:spacing w:before="0" w:after="100" w:line="252" w:lineRule="auto"/>
        <w:ind w:left="180" w:right="0" w:hanging="180"/>
        <w:jc w:val="both"/>
      </w:pPr>
      <w:bookmarkStart w:id="8" w:name="bookmark8"/>
      <w:bookmarkEnd w:id="8"/>
      <w:r>
        <w:rPr>
          <w:rFonts w:ascii="Times New Roman" w:hAnsi="Times New Roman" w:eastAsia="Times New Roman" w:cs="Times New Roman"/>
          <w:color w:val="000000"/>
          <w:spacing w:val="0"/>
          <w:w w:val="100"/>
          <w:position w:val="0"/>
          <w:lang w:val="en-US" w:eastAsia="en-US" w:bidi="en-US"/>
        </w:rPr>
        <w:t>Transmission data (example of tablet computer, mobile phone, etc.): The caliber rule can send data to the APP software of the receiving device (mobile phone, tablet computer) after you turn on the software, connect successfully and press the wireless transmission key for short.</w:t>
      </w:r>
    </w:p>
    <w:tbl>
      <w:tblPr>
        <w:tblStyle w:val="2"/>
        <w:tblW w:w="0" w:type="auto"/>
        <w:tblInd w:w="0" w:type="dxa"/>
        <w:tblLayout w:type="fixed"/>
        <w:tblCellMar>
          <w:top w:w="0" w:type="dxa"/>
          <w:left w:w="10" w:type="dxa"/>
          <w:bottom w:w="0" w:type="dxa"/>
          <w:right w:w="10" w:type="dxa"/>
        </w:tblCellMar>
      </w:tblPr>
      <w:tblGrid>
        <w:gridCol w:w="1738"/>
        <w:gridCol w:w="1728"/>
        <w:gridCol w:w="1738"/>
      </w:tblGrid>
      <w:tr>
        <w:tblPrEx>
          <w:tblCellMar>
            <w:top w:w="0" w:type="dxa"/>
            <w:left w:w="10" w:type="dxa"/>
            <w:bottom w:w="0" w:type="dxa"/>
            <w:right w:w="10" w:type="dxa"/>
          </w:tblCellMar>
        </w:tblPrEx>
        <w:trPr>
          <w:trHeight w:val="154" w:hRule="exact"/>
        </w:trPr>
        <w:tc>
          <w:tcPr>
            <w:tcBorders>
              <w:top w:val="single" w:color="auto" w:sz="4" w:space="0"/>
              <w:left w:val="single" w:color="auto" w:sz="4" w:space="0"/>
            </w:tcBorders>
            <w:shd w:val="clear" w:color="auto" w:fill="FFFFFF"/>
            <w:vAlign w:val="bottom"/>
          </w:tcPr>
          <w:p>
            <w:pPr>
              <w:pStyle w:val="17"/>
              <w:keepNext w:val="0"/>
              <w:keepLines w:val="0"/>
              <w:framePr w:w="5203" w:h="926" w:wrap="around" w:vAnchor="text" w:hAnchor="page" w:x="565" w:y="8089"/>
              <w:widowControl w:val="0"/>
              <w:shd w:val="clear" w:color="auto" w:fill="auto"/>
              <w:bidi w:val="0"/>
              <w:spacing w:before="0" w:after="0" w:line="240" w:lineRule="auto"/>
              <w:ind w:left="0" w:right="0" w:firstLine="360"/>
              <w:jc w:val="left"/>
            </w:pPr>
            <w:r>
              <w:rPr>
                <w:rFonts w:ascii="Times New Roman" w:hAnsi="Times New Roman" w:eastAsia="Times New Roman" w:cs="Times New Roman"/>
                <w:color w:val="000000"/>
                <w:spacing w:val="0"/>
                <w:w w:val="100"/>
                <w:position w:val="0"/>
                <w:lang w:val="en-US" w:eastAsia="en-US" w:bidi="en-US"/>
              </w:rPr>
              <w:t>Measuring range</w:t>
            </w:r>
          </w:p>
        </w:tc>
        <w:tc>
          <w:tcPr>
            <w:tcBorders>
              <w:top w:val="single" w:color="auto" w:sz="4" w:space="0"/>
              <w:left w:val="single" w:color="auto" w:sz="4" w:space="0"/>
            </w:tcBorders>
            <w:shd w:val="clear" w:color="auto" w:fill="FFFFFF"/>
            <w:vAlign w:val="bottom"/>
          </w:tcPr>
          <w:p>
            <w:pPr>
              <w:pStyle w:val="17"/>
              <w:keepNext w:val="0"/>
              <w:keepLines w:val="0"/>
              <w:framePr w:w="5203" w:h="926" w:wrap="around" w:vAnchor="text" w:hAnchor="page" w:x="565" w:y="8089"/>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Resolution</w:t>
            </w: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framePr w:w="5203" w:h="926" w:wrap="around" w:vAnchor="text" w:hAnchor="page" w:x="565" w:y="8089"/>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Accuracy</w:t>
            </w:r>
          </w:p>
        </w:tc>
      </w:tr>
      <w:tr>
        <w:tblPrEx>
          <w:tblCellMar>
            <w:top w:w="0" w:type="dxa"/>
            <w:left w:w="10" w:type="dxa"/>
            <w:bottom w:w="0" w:type="dxa"/>
            <w:right w:w="10" w:type="dxa"/>
          </w:tblCellMar>
        </w:tblPrEx>
        <w:trPr>
          <w:trHeight w:val="163" w:hRule="exact"/>
        </w:trPr>
        <w:tc>
          <w:tcPr>
            <w:tcBorders>
              <w:top w:val="single" w:color="auto" w:sz="4" w:space="0"/>
              <w:left w:val="single" w:color="auto" w:sz="4" w:space="0"/>
            </w:tcBorders>
            <w:shd w:val="clear" w:color="auto" w:fill="FFFFFF"/>
            <w:vAlign w:val="bottom"/>
          </w:tcPr>
          <w:p>
            <w:pPr>
              <w:pStyle w:val="17"/>
              <w:keepNext w:val="0"/>
              <w:keepLines w:val="0"/>
              <w:framePr w:w="5203" w:h="926" w:wrap="around" w:vAnchor="text" w:hAnchor="page" w:x="565" w:y="8089"/>
              <w:widowControl w:val="0"/>
              <w:shd w:val="clear" w:color="auto" w:fill="auto"/>
              <w:bidi w:val="0"/>
              <w:spacing w:before="0" w:after="0" w:line="240" w:lineRule="auto"/>
              <w:ind w:left="0" w:right="0" w:firstLine="580"/>
              <w:jc w:val="left"/>
            </w:pPr>
            <w:r>
              <w:rPr>
                <w:rFonts w:ascii="Times New Roman" w:hAnsi="Times New Roman" w:eastAsia="Times New Roman" w:cs="Times New Roman"/>
                <w:color w:val="000000"/>
                <w:spacing w:val="0"/>
                <w:w w:val="100"/>
                <w:position w:val="0"/>
                <w:lang w:val="en-US" w:eastAsia="en-US" w:bidi="en-US"/>
              </w:rPr>
              <w:t>0-150 mm</w:t>
            </w:r>
          </w:p>
        </w:tc>
        <w:tc>
          <w:tcPr>
            <w:vMerge w:val="restart"/>
            <w:tcBorders>
              <w:top w:val="single" w:color="auto" w:sz="4" w:space="0"/>
              <w:left w:val="single" w:color="auto" w:sz="4" w:space="0"/>
            </w:tcBorders>
            <w:shd w:val="clear" w:color="auto" w:fill="FFFFFF"/>
            <w:vAlign w:val="center"/>
          </w:tcPr>
          <w:p>
            <w:pPr>
              <w:pStyle w:val="17"/>
              <w:keepNext w:val="0"/>
              <w:keepLines w:val="0"/>
              <w:framePr w:w="5203" w:h="926" w:wrap="around" w:vAnchor="text" w:hAnchor="page" w:x="565" w:y="8089"/>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0.01 mm</w:t>
            </w: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framePr w:w="5203" w:h="926" w:wrap="around" w:vAnchor="text" w:hAnchor="page" w:x="565" w:y="8089"/>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±0.02mm</w:t>
            </w:r>
          </w:p>
        </w:tc>
      </w:tr>
      <w:tr>
        <w:tblPrEx>
          <w:tblCellMar>
            <w:top w:w="0" w:type="dxa"/>
            <w:left w:w="10" w:type="dxa"/>
            <w:bottom w:w="0" w:type="dxa"/>
            <w:right w:w="10" w:type="dxa"/>
          </w:tblCellMar>
        </w:tblPrEx>
        <w:trPr>
          <w:trHeight w:val="158" w:hRule="exact"/>
        </w:trPr>
        <w:tc>
          <w:tcPr>
            <w:tcBorders>
              <w:top w:val="single" w:color="auto" w:sz="4" w:space="0"/>
              <w:left w:val="single" w:color="auto" w:sz="4" w:space="0"/>
            </w:tcBorders>
            <w:shd w:val="clear" w:color="auto" w:fill="FFFFFF"/>
            <w:vAlign w:val="bottom"/>
          </w:tcPr>
          <w:p>
            <w:pPr>
              <w:pStyle w:val="17"/>
              <w:keepNext w:val="0"/>
              <w:keepLines w:val="0"/>
              <w:framePr w:w="5203" w:h="926" w:wrap="around" w:vAnchor="text" w:hAnchor="page" w:x="565" w:y="8089"/>
              <w:widowControl w:val="0"/>
              <w:shd w:val="clear" w:color="auto" w:fill="auto"/>
              <w:bidi w:val="0"/>
              <w:spacing w:before="0" w:after="0" w:line="240" w:lineRule="auto"/>
              <w:ind w:left="0" w:right="0" w:firstLine="580"/>
              <w:jc w:val="left"/>
            </w:pPr>
            <w:r>
              <w:rPr>
                <w:rFonts w:ascii="Times New Roman" w:hAnsi="Times New Roman" w:eastAsia="Times New Roman" w:cs="Times New Roman"/>
                <w:color w:val="000000"/>
                <w:spacing w:val="0"/>
                <w:w w:val="100"/>
                <w:position w:val="0"/>
                <w:lang w:val="en-US" w:eastAsia="en-US" w:bidi="en-US"/>
              </w:rPr>
              <w:t>0-200 mm</w:t>
            </w:r>
          </w:p>
        </w:tc>
        <w:tc>
          <w:tcPr>
            <w:vMerge w:val="continue"/>
            <w:tcBorders>
              <w:left w:val="single" w:color="auto" w:sz="4" w:space="0"/>
            </w:tcBorders>
            <w:shd w:val="clear" w:color="auto" w:fill="FFFFFF"/>
            <w:vAlign w:val="center"/>
          </w:tcPr>
          <w:p>
            <w:pPr>
              <w:framePr w:w="5203" w:h="926" w:wrap="around" w:vAnchor="text" w:hAnchor="page" w:x="565" w:y="8089"/>
            </w:pP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framePr w:w="5203" w:h="926" w:wrap="around" w:vAnchor="text" w:hAnchor="page" w:x="565" w:y="8089"/>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±0.03mm</w:t>
            </w:r>
          </w:p>
        </w:tc>
      </w:tr>
      <w:tr>
        <w:tblPrEx>
          <w:tblCellMar>
            <w:top w:w="0" w:type="dxa"/>
            <w:left w:w="10" w:type="dxa"/>
            <w:bottom w:w="0" w:type="dxa"/>
            <w:right w:w="10" w:type="dxa"/>
          </w:tblCellMar>
        </w:tblPrEx>
        <w:trPr>
          <w:trHeight w:val="154" w:hRule="exact"/>
        </w:trPr>
        <w:tc>
          <w:tcPr>
            <w:tcBorders>
              <w:top w:val="single" w:color="auto" w:sz="4" w:space="0"/>
              <w:left w:val="single" w:color="auto" w:sz="4" w:space="0"/>
            </w:tcBorders>
            <w:shd w:val="clear" w:color="auto" w:fill="FFFFFF"/>
            <w:vAlign w:val="bottom"/>
          </w:tcPr>
          <w:p>
            <w:pPr>
              <w:pStyle w:val="17"/>
              <w:keepNext w:val="0"/>
              <w:keepLines w:val="0"/>
              <w:framePr w:w="5203" w:h="926" w:wrap="around" w:vAnchor="text" w:hAnchor="page" w:x="565" w:y="8089"/>
              <w:widowControl w:val="0"/>
              <w:shd w:val="clear" w:color="auto" w:fill="auto"/>
              <w:bidi w:val="0"/>
              <w:spacing w:before="0" w:after="0" w:line="240" w:lineRule="auto"/>
              <w:ind w:left="0" w:right="0" w:firstLine="580"/>
              <w:jc w:val="left"/>
            </w:pPr>
            <w:r>
              <w:rPr>
                <w:rFonts w:ascii="Times New Roman" w:hAnsi="Times New Roman" w:eastAsia="Times New Roman" w:cs="Times New Roman"/>
                <w:color w:val="000000"/>
                <w:spacing w:val="0"/>
                <w:w w:val="100"/>
                <w:position w:val="0"/>
                <w:lang w:val="en-US" w:eastAsia="en-US" w:bidi="en-US"/>
              </w:rPr>
              <w:t>0-300 mm</w:t>
            </w:r>
          </w:p>
        </w:tc>
        <w:tc>
          <w:tcPr>
            <w:vMerge w:val="continue"/>
            <w:tcBorders>
              <w:left w:val="single" w:color="auto" w:sz="4" w:space="0"/>
            </w:tcBorders>
            <w:shd w:val="clear" w:color="auto" w:fill="FFFFFF"/>
            <w:vAlign w:val="center"/>
          </w:tcPr>
          <w:p>
            <w:pPr>
              <w:framePr w:w="5203" w:h="926" w:wrap="around" w:vAnchor="text" w:hAnchor="page" w:x="565" w:y="8089"/>
            </w:pPr>
          </w:p>
        </w:tc>
        <w:tc>
          <w:tcPr>
            <w:tcBorders>
              <w:top w:val="single" w:color="auto" w:sz="4" w:space="0"/>
              <w:left w:val="single" w:color="auto" w:sz="4" w:space="0"/>
              <w:right w:val="single" w:color="auto" w:sz="4" w:space="0"/>
            </w:tcBorders>
            <w:shd w:val="clear" w:color="auto" w:fill="FFFFFF"/>
            <w:vAlign w:val="bottom"/>
          </w:tcPr>
          <w:p>
            <w:pPr>
              <w:pStyle w:val="17"/>
              <w:keepNext w:val="0"/>
              <w:keepLines w:val="0"/>
              <w:framePr w:w="5203" w:h="926" w:wrap="around" w:vAnchor="text" w:hAnchor="page" w:x="565" w:y="8089"/>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±0.04mm</w:t>
            </w:r>
          </w:p>
        </w:tc>
      </w:tr>
      <w:tr>
        <w:tblPrEx>
          <w:tblCellMar>
            <w:top w:w="0" w:type="dxa"/>
            <w:left w:w="10" w:type="dxa"/>
            <w:bottom w:w="0" w:type="dxa"/>
            <w:right w:w="10" w:type="dxa"/>
          </w:tblCellMar>
        </w:tblPrEx>
        <w:trPr>
          <w:trHeight w:val="149" w:hRule="exact"/>
        </w:trPr>
        <w:tc>
          <w:tcPr>
            <w:gridSpan w:val="3"/>
            <w:tcBorders>
              <w:top w:val="single" w:color="auto" w:sz="4" w:space="0"/>
              <w:left w:val="single" w:color="auto" w:sz="4" w:space="0"/>
              <w:right w:val="single" w:color="auto" w:sz="4" w:space="0"/>
            </w:tcBorders>
            <w:shd w:val="clear" w:color="auto" w:fill="FFFFFF"/>
            <w:vAlign w:val="top"/>
          </w:tcPr>
          <w:p>
            <w:pPr>
              <w:pStyle w:val="17"/>
              <w:keepNext w:val="0"/>
              <w:keepLines w:val="0"/>
              <w:framePr w:w="5203" w:h="926" w:wrap="around" w:vAnchor="text" w:hAnchor="page" w:x="565" w:y="8089"/>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Battery type: 1 x3V CR2032 lithium battery</w:t>
            </w:r>
          </w:p>
        </w:tc>
      </w:tr>
      <w:tr>
        <w:tblPrEx>
          <w:tblCellMar>
            <w:top w:w="0" w:type="dxa"/>
            <w:left w:w="10" w:type="dxa"/>
            <w:bottom w:w="0" w:type="dxa"/>
            <w:right w:w="10" w:type="dxa"/>
          </w:tblCellMar>
        </w:tblPrEx>
        <w:trPr>
          <w:trHeight w:val="149" w:hRule="exact"/>
        </w:trPr>
        <w:tc>
          <w:tcPr>
            <w:tcBorders>
              <w:top w:val="single" w:color="auto" w:sz="4" w:space="0"/>
              <w:left w:val="single" w:color="auto" w:sz="4" w:space="0"/>
              <w:bottom w:val="single" w:color="auto" w:sz="4" w:space="0"/>
            </w:tcBorders>
            <w:shd w:val="clear" w:color="auto" w:fill="FFFFFF"/>
            <w:vAlign w:val="top"/>
          </w:tcPr>
          <w:p>
            <w:pPr>
              <w:pStyle w:val="17"/>
              <w:keepNext w:val="0"/>
              <w:keepLines w:val="0"/>
              <w:framePr w:w="5203" w:h="926" w:wrap="around" w:vAnchor="text" w:hAnchor="page" w:x="565" w:y="8089"/>
              <w:widowControl w:val="0"/>
              <w:shd w:val="clear" w:color="auto" w:fill="auto"/>
              <w:bidi w:val="0"/>
              <w:spacing w:before="0" w:after="0" w:line="240" w:lineRule="auto"/>
              <w:ind w:left="1660" w:right="0" w:firstLine="0"/>
              <w:jc w:val="left"/>
            </w:pPr>
            <w:r>
              <w:rPr>
                <w:rFonts w:ascii="Times New Roman" w:hAnsi="Times New Roman" w:eastAsia="Times New Roman" w:cs="Times New Roman"/>
                <w:color w:val="000000"/>
                <w:spacing w:val="0"/>
                <w:w w:val="100"/>
                <w:position w:val="0"/>
                <w:lang w:val="en-US" w:eastAsia="en-US" w:bidi="en-US"/>
              </w:rPr>
              <w:t>V</w:t>
            </w:r>
          </w:p>
        </w:tc>
        <w:tc>
          <w:tcPr>
            <w:gridSpan w:val="2"/>
            <w:tcBorders>
              <w:top w:val="single" w:color="auto" w:sz="4" w:space="0"/>
              <w:bottom w:val="single" w:color="auto" w:sz="4" w:space="0"/>
              <w:right w:val="single" w:color="auto" w:sz="4" w:space="0"/>
            </w:tcBorders>
            <w:shd w:val="clear" w:color="auto" w:fill="FFFFFF"/>
            <w:vAlign w:val="top"/>
          </w:tcPr>
          <w:p>
            <w:pPr>
              <w:pStyle w:val="17"/>
              <w:keepNext w:val="0"/>
              <w:keepLines w:val="0"/>
              <w:framePr w:w="5203" w:h="926" w:wrap="around" w:vAnchor="text" w:hAnchor="page" w:x="565" w:y="8089"/>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Vorking temperature: 0°C </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40°C</w:t>
            </w:r>
          </w:p>
        </w:tc>
      </w:tr>
    </w:tbl>
    <w:p>
      <w:pPr>
        <w:framePr w:w="5203" w:h="926" w:wrap="around" w:vAnchor="text" w:hAnchor="page" w:x="565" w:y="8089"/>
        <w:widowControl w:val="0"/>
        <w:spacing w:line="1" w:lineRule="exact"/>
      </w:pPr>
    </w:p>
    <w:p>
      <w:pPr>
        <w:pStyle w:val="9"/>
        <w:keepNext w:val="0"/>
        <w:keepLines w:val="0"/>
        <w:framePr w:w="1258" w:h="221" w:wrap="around" w:vAnchor="text" w:hAnchor="page" w:x="6066" w:y="826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Troubleshooting</w:t>
      </w:r>
    </w:p>
    <w:p>
      <w:pPr>
        <w:pStyle w:val="9"/>
        <w:keepNext w:val="0"/>
        <w:keepLines w:val="0"/>
        <w:framePr w:w="5285" w:h="557" w:wrap="around" w:vAnchor="text" w:hAnchor="page" w:x="532" w:y="9135"/>
        <w:widowControl w:val="0"/>
        <w:shd w:val="clear" w:color="auto" w:fill="auto"/>
        <w:tabs>
          <w:tab w:val="left" w:leader="hyphen" w:pos="5184"/>
        </w:tabs>
        <w:bidi w:val="0"/>
        <w:spacing w:before="0" w:after="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Purpose and function</w:t>
      </w:r>
      <w:r>
        <w:rPr>
          <w:rFonts w:ascii="Times New Roman" w:hAnsi="Times New Roman" w:eastAsia="Times New Roman" w:cs="Times New Roman"/>
          <w:color w:val="000000"/>
          <w:spacing w:val="0"/>
          <w:w w:val="100"/>
          <w:position w:val="0"/>
          <w:lang w:val="zh-TW" w:eastAsia="zh-TW" w:bidi="zh-TW"/>
        </w:rPr>
        <w:tab/>
      </w:r>
    </w:p>
    <w:p>
      <w:pPr>
        <w:pStyle w:val="11"/>
        <w:keepNext w:val="0"/>
        <w:keepLines w:val="0"/>
        <w:framePr w:w="5285" w:h="557" w:wrap="around" w:vAnchor="text" w:hAnchor="page" w:x="532" w:y="9135"/>
        <w:widowControl w:val="0"/>
        <w:shd w:val="clear" w:color="auto" w:fill="auto"/>
        <w:bidi w:val="0"/>
        <w:spacing w:before="0" w:after="0" w:line="216" w:lineRule="auto"/>
        <w:ind w:left="200" w:right="0" w:hanging="200"/>
        <w:jc w:val="left"/>
      </w:pPr>
      <w:r>
        <w:rPr>
          <w:rFonts w:ascii="Times New Roman" w:hAnsi="Times New Roman" w:eastAsia="Times New Roman" w:cs="Times New Roman"/>
          <w:color w:val="000000"/>
          <w:spacing w:val="0"/>
          <w:w w:val="100"/>
          <w:position w:val="0"/>
          <w:lang w:val="en-US" w:eastAsia="en-US" w:bidi="en-US"/>
        </w:rPr>
        <w:t>• Startup function: The product will start up after you press ZERO/ON/OFF key for short in startup status.</w:t>
      </w:r>
    </w:p>
    <w:p>
      <w:pPr>
        <w:pStyle w:val="11"/>
        <w:keepNext w:val="0"/>
        <w:keepLines w:val="0"/>
        <w:framePr w:w="1027" w:h="994" w:wrap="around" w:vAnchor="text" w:hAnchor="page" w:x="6076" w:y="850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Error:</w:t>
      </w:r>
    </w:p>
    <w:p>
      <w:pPr>
        <w:pStyle w:val="11"/>
        <w:keepNext w:val="0"/>
        <w:keepLines w:val="0"/>
        <w:framePr w:w="1027" w:h="994" w:wrap="around" w:vAnchor="text" w:hAnchor="page" w:x="6076" w:y="850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Reason for error: Solutions:</w:t>
      </w:r>
    </w:p>
    <w:p>
      <w:pPr>
        <w:pStyle w:val="11"/>
        <w:keepNext w:val="0"/>
        <w:keepLines w:val="0"/>
        <w:framePr w:w="1027" w:h="994" w:wrap="around" w:vAnchor="text" w:hAnchor="page" w:x="6076" w:y="850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Error:</w:t>
      </w:r>
    </w:p>
    <w:p>
      <w:pPr>
        <w:pStyle w:val="11"/>
        <w:keepNext w:val="0"/>
        <w:keepLines w:val="0"/>
        <w:framePr w:w="1027" w:h="994" w:wrap="around" w:vAnchor="text" w:hAnchor="page" w:x="6076" w:y="8502"/>
        <w:widowControl w:val="0"/>
        <w:shd w:val="clear" w:color="auto" w:fill="auto"/>
        <w:bidi w:val="0"/>
        <w:spacing w:before="0" w:after="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Reason for error:</w:t>
      </w:r>
    </w:p>
    <w:p>
      <w:pPr>
        <w:pStyle w:val="11"/>
        <w:keepNext w:val="0"/>
        <w:keepLines w:val="0"/>
        <w:framePr w:w="1027" w:h="994" w:wrap="around" w:vAnchor="text" w:hAnchor="page" w:x="6076" w:y="8502"/>
        <w:widowControl w:val="0"/>
        <w:shd w:val="clear" w:color="auto" w:fill="auto"/>
        <w:bidi w:val="0"/>
        <w:spacing w:before="0" w:after="4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Solutions:</w:t>
      </w:r>
    </w:p>
    <w:p>
      <w:pPr>
        <w:pStyle w:val="11"/>
        <w:keepNext w:val="0"/>
        <w:keepLines w:val="0"/>
        <w:framePr w:w="3989" w:h="1066" w:wrap="around" w:vAnchor="text" w:hAnchor="page" w:x="7329" w:y="8487"/>
        <w:widowControl w:val="0"/>
        <w:pBdr>
          <w:top w:val="single" w:color="auto" w:sz="4" w:space="0"/>
        </w:pBdr>
        <w:shd w:val="clear" w:color="auto" w:fill="auto"/>
        <w:bidi w:val="0"/>
        <w:spacing w:before="0" w:after="0" w:line="262" w:lineRule="auto"/>
        <w:ind w:left="0" w:right="0" w:firstLine="0"/>
        <w:jc w:val="left"/>
      </w:pPr>
      <w:r>
        <w:rPr>
          <w:rFonts w:ascii="Times New Roman" w:hAnsi="Times New Roman" w:eastAsia="Times New Roman" w:cs="Times New Roman"/>
          <w:color w:val="000000"/>
          <w:spacing w:val="0"/>
          <w:w w:val="100"/>
          <w:position w:val="0"/>
          <w:lang w:val="en-US" w:eastAsia="en-US" w:bidi="en-US"/>
        </w:rPr>
        <w:t>The number darkens and is not clear, the data function does not respond. Circuit error or low battery.</w:t>
      </w:r>
    </w:p>
    <w:p>
      <w:pPr>
        <w:pStyle w:val="11"/>
        <w:keepNext w:val="0"/>
        <w:keepLines w:val="0"/>
        <w:framePr w:w="3989" w:h="1066" w:wrap="around" w:vAnchor="text" w:hAnchor="page" w:x="7329" w:y="8487"/>
        <w:widowControl w:val="0"/>
        <w:shd w:val="clear" w:color="auto" w:fill="auto"/>
        <w:bidi w:val="0"/>
        <w:spacing w:before="0" w:after="0" w:line="262" w:lineRule="auto"/>
        <w:ind w:left="0" w:right="0" w:firstLine="0"/>
        <w:jc w:val="left"/>
      </w:pPr>
      <w:r>
        <w:rPr>
          <w:rFonts w:ascii="Times New Roman" w:hAnsi="Times New Roman" w:eastAsia="Times New Roman" w:cs="Times New Roman"/>
          <w:color w:val="000000"/>
          <w:spacing w:val="0"/>
          <w:w w:val="100"/>
          <w:position w:val="0"/>
          <w:lang w:val="en-US" w:eastAsia="en-US" w:bidi="en-US"/>
        </w:rPr>
        <w:t>Replace the battery</w:t>
      </w:r>
    </w:p>
    <w:p>
      <w:pPr>
        <w:pStyle w:val="11"/>
        <w:keepNext w:val="0"/>
        <w:keepLines w:val="0"/>
        <w:framePr w:w="3989" w:h="1066" w:wrap="around" w:vAnchor="text" w:hAnchor="page" w:x="7329" w:y="8487"/>
        <w:widowControl w:val="0"/>
        <w:shd w:val="clear" w:color="auto" w:fill="auto"/>
        <w:bidi w:val="0"/>
        <w:spacing w:before="0" w:after="0" w:line="262" w:lineRule="auto"/>
        <w:ind w:left="0" w:right="0" w:firstLine="0"/>
        <w:jc w:val="left"/>
      </w:pPr>
      <w:r>
        <w:rPr>
          <w:rFonts w:ascii="Times New Roman" w:hAnsi="Times New Roman" w:eastAsia="Times New Roman" w:cs="Times New Roman"/>
          <w:color w:val="000000"/>
          <w:spacing w:val="0"/>
          <w:w w:val="100"/>
          <w:position w:val="0"/>
          <w:lang w:val="en-US" w:eastAsia="en-US" w:bidi="en-US"/>
        </w:rPr>
        <w:t>Data is out of whack, data flickers</w:t>
      </w:r>
    </w:p>
    <w:p>
      <w:pPr>
        <w:pStyle w:val="11"/>
        <w:keepNext w:val="0"/>
        <w:keepLines w:val="0"/>
        <w:framePr w:w="3989" w:h="1066" w:wrap="around" w:vAnchor="text" w:hAnchor="page" w:x="7329" w:y="8487"/>
        <w:widowControl w:val="0"/>
        <w:shd w:val="clear" w:color="auto" w:fill="auto"/>
        <w:bidi w:val="0"/>
        <w:spacing w:before="0" w:after="0" w:line="216" w:lineRule="auto"/>
        <w:ind w:left="0" w:right="0" w:firstLine="0"/>
        <w:jc w:val="left"/>
      </w:pPr>
      <w:r>
        <w:rPr>
          <w:rFonts w:ascii="Times New Roman" w:hAnsi="Times New Roman" w:eastAsia="Times New Roman" w:cs="Times New Roman"/>
          <w:color w:val="000000"/>
          <w:spacing w:val="0"/>
          <w:w w:val="100"/>
          <w:position w:val="0"/>
          <w:lang w:val="en-US" w:eastAsia="en-US" w:bidi="en-US"/>
        </w:rPr>
        <w:t>Damp or dirt</w:t>
      </w:r>
    </w:p>
    <w:p>
      <w:pPr>
        <w:pStyle w:val="11"/>
        <w:keepNext w:val="0"/>
        <w:keepLines w:val="0"/>
        <w:framePr w:w="3989" w:h="1066" w:wrap="around" w:vAnchor="text" w:hAnchor="page" w:x="7329" w:y="8487"/>
        <w:widowControl w:val="0"/>
        <w:shd w:val="clear" w:color="auto" w:fill="auto"/>
        <w:bidi w:val="0"/>
        <w:spacing w:before="0" w:after="0" w:line="216" w:lineRule="auto"/>
        <w:ind w:left="0" w:right="0" w:firstLine="0"/>
        <w:jc w:val="left"/>
      </w:pPr>
      <w:r>
        <w:rPr>
          <w:rFonts w:ascii="Times New Roman" w:hAnsi="Times New Roman" w:eastAsia="Times New Roman" w:cs="Times New Roman"/>
          <w:color w:val="000000"/>
          <w:spacing w:val="0"/>
          <w:w w:val="100"/>
          <w:position w:val="0"/>
          <w:lang w:val="en-US" w:eastAsia="en-US" w:bidi="en-US"/>
        </w:rPr>
        <w:t>Use a soft, dry cotton cloth and make sure the calipers are not exposed to moisture</w:t>
      </w:r>
    </w:p>
    <w:p>
      <w:pPr>
        <w:pStyle w:val="11"/>
        <w:keepNext w:val="0"/>
        <w:keepLines w:val="0"/>
        <w:framePr w:w="5318" w:h="2539" w:wrap="around" w:vAnchor="text" w:hAnchor="page" w:x="537" w:y="9750"/>
        <w:widowControl w:val="0"/>
        <w:numPr>
          <w:ilvl w:val="0"/>
          <w:numId w:val="3"/>
        </w:numPr>
        <w:shd w:val="clear" w:color="auto" w:fill="auto"/>
        <w:tabs>
          <w:tab w:val="left" w:pos="182"/>
        </w:tabs>
        <w:bidi w:val="0"/>
        <w:spacing w:before="0" w:line="240" w:lineRule="auto"/>
        <w:ind w:left="180" w:right="0" w:hanging="180"/>
        <w:jc w:val="both"/>
      </w:pPr>
      <w:bookmarkStart w:id="9" w:name="bookmark9"/>
      <w:bookmarkEnd w:id="9"/>
      <w:r>
        <w:rPr>
          <w:rFonts w:ascii="Times New Roman" w:hAnsi="Times New Roman" w:eastAsia="Times New Roman" w:cs="Times New Roman"/>
          <w:color w:val="000000"/>
          <w:spacing w:val="0"/>
          <w:w w:val="100"/>
          <w:position w:val="0"/>
          <w:lang w:val="en-US" w:eastAsia="en-US" w:bidi="en-US"/>
        </w:rPr>
        <w:t>You can press ZERO/ON/OFF key for the measurement of any point. The caliper ruler w</w:t>
      </w:r>
      <w:r>
        <w:rPr>
          <w:rFonts w:ascii="宋体" w:hAnsi="宋体" w:eastAsia="宋体" w:cs="宋体"/>
          <w:color w:val="000000"/>
          <w:spacing w:val="0"/>
          <w:w w:val="100"/>
          <w:position w:val="0"/>
          <w:sz w:val="10"/>
          <w:szCs w:val="10"/>
          <w:lang w:val="zh-TW" w:eastAsia="zh-TW" w:bidi="zh-TW"/>
        </w:rPr>
        <w:t xml:space="preserve">山 </w:t>
      </w:r>
      <w:r>
        <w:rPr>
          <w:rFonts w:ascii="Times New Roman" w:hAnsi="Times New Roman" w:eastAsia="Times New Roman" w:cs="Times New Roman"/>
          <w:color w:val="000000"/>
          <w:spacing w:val="0"/>
          <w:w w:val="100"/>
          <w:position w:val="0"/>
          <w:lang w:val="en-US" w:eastAsia="en-US" w:bidi="en-US"/>
        </w:rPr>
        <w:t>remember the final zero point automatically after ON/OFF.</w:t>
      </w:r>
    </w:p>
    <w:p>
      <w:pPr>
        <w:pStyle w:val="11"/>
        <w:keepNext w:val="0"/>
        <w:keepLines w:val="0"/>
        <w:framePr w:w="5318" w:h="2539" w:wrap="around" w:vAnchor="text" w:hAnchor="page" w:x="537" w:y="9750"/>
        <w:widowControl w:val="0"/>
        <w:numPr>
          <w:ilvl w:val="0"/>
          <w:numId w:val="3"/>
        </w:numPr>
        <w:shd w:val="clear" w:color="auto" w:fill="auto"/>
        <w:tabs>
          <w:tab w:val="left" w:pos="187"/>
        </w:tabs>
        <w:bidi w:val="0"/>
        <w:spacing w:before="0" w:line="233" w:lineRule="auto"/>
        <w:ind w:left="180" w:right="0" w:hanging="180"/>
        <w:jc w:val="both"/>
      </w:pPr>
      <w:bookmarkStart w:id="10" w:name="bookmark10"/>
      <w:bookmarkEnd w:id="10"/>
      <w:r>
        <w:rPr>
          <w:rFonts w:ascii="Times New Roman" w:hAnsi="Times New Roman" w:eastAsia="Times New Roman" w:cs="Times New Roman"/>
          <w:color w:val="000000"/>
          <w:spacing w:val="0"/>
          <w:w w:val="100"/>
          <w:position w:val="0"/>
          <w:lang w:val="en-US" w:eastAsia="en-US" w:bidi="en-US"/>
        </w:rPr>
        <w:t>Unit conversion function: You can press in/mm/SET key for short for the mm/in unit conversion.</w:t>
      </w:r>
    </w:p>
    <w:p>
      <w:pPr>
        <w:pStyle w:val="11"/>
        <w:keepNext w:val="0"/>
        <w:keepLines w:val="0"/>
        <w:framePr w:w="5318" w:h="2539" w:wrap="around" w:vAnchor="text" w:hAnchor="page" w:x="537" w:y="9750"/>
        <w:widowControl w:val="0"/>
        <w:numPr>
          <w:ilvl w:val="0"/>
          <w:numId w:val="3"/>
        </w:numPr>
        <w:shd w:val="clear" w:color="auto" w:fill="auto"/>
        <w:tabs>
          <w:tab w:val="left" w:pos="192"/>
        </w:tabs>
        <w:bidi w:val="0"/>
        <w:spacing w:before="0"/>
        <w:ind w:left="180" w:right="0" w:hanging="180"/>
        <w:jc w:val="both"/>
      </w:pPr>
      <w:bookmarkStart w:id="11" w:name="bookmark11"/>
      <w:bookmarkEnd w:id="11"/>
      <w:r>
        <w:rPr>
          <w:rFonts w:ascii="Times New Roman" w:hAnsi="Times New Roman" w:eastAsia="Times New Roman" w:cs="Times New Roman"/>
          <w:color w:val="000000"/>
          <w:spacing w:val="0"/>
          <w:w w:val="100"/>
          <w:position w:val="0"/>
          <w:lang w:val="en-US" w:eastAsia="en-US" w:bidi="en-US"/>
        </w:rPr>
        <w:t>Upper and lower limit setting function: You can press in/mm/SET to enter the upper limit setting interface for long for the first time at any position of the caliper ruler. The setting digits flicker when the LCD display screen displays" ▲ " and " SETYou can press in/mm/SET for short at this time to increase the flicker value and key ZERO/ON/OFF key for short to move the cursor key. You can press in/mm/SET for long for the second time to enterthe lower limit setting interface. You can operate in the same way in the upper limit setting when the LCD display screen displays **▼ " and "SET". You can press in/mm/SET to exit the upper and lower limit setting interface for long for the third time. It flickers if it is beyond upper limit</w:t>
      </w:r>
      <w:r>
        <w:rPr>
          <w:rFonts w:ascii="Times New Roman" w:hAnsi="Times New Roman" w:eastAsia="Times New Roman" w:cs="Times New Roman"/>
          <w:color w:val="000000"/>
          <w:spacing w:val="0"/>
          <w:w w:val="100"/>
          <w:position w:val="0"/>
          <w:vertAlign w:val="superscript"/>
          <w:lang w:val="en-US" w:eastAsia="en-US" w:bidi="en-US"/>
        </w:rPr>
        <w:t>14</w:t>
      </w:r>
      <w:r>
        <w:rPr>
          <w:rFonts w:ascii="Times New Roman" w:hAnsi="Times New Roman" w:eastAsia="Times New Roman" w:cs="Times New Roman"/>
          <w:color w:val="000000"/>
          <w:spacing w:val="0"/>
          <w:w w:val="100"/>
          <w:position w:val="0"/>
          <w:lang w:val="en-US" w:eastAsia="en-US" w:bidi="en-US"/>
        </w:rPr>
        <w:t xml:space="preserve"> ▲ " after you set the upper and lower limit in the use process. It flickers if it is beyond the lower limit "▼ It is constant ON if it is "OK" within the acceptability limit.</w:t>
      </w:r>
    </w:p>
    <w:p>
      <w:pPr>
        <w:pStyle w:val="9"/>
        <w:keepNext w:val="0"/>
        <w:keepLines w:val="0"/>
        <w:framePr w:w="5323" w:h="2525" w:wrap="around" w:vAnchor="text" w:hAnchor="page" w:x="6057" w:y="9745"/>
        <w:widowControl w:val="0"/>
        <w:shd w:val="clear" w:color="auto" w:fill="auto"/>
        <w:tabs>
          <w:tab w:val="left" w:leader="hyphen" w:pos="5227"/>
        </w:tabs>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Maintenance (before and after use)</w:t>
      </w:r>
      <w:r>
        <w:rPr>
          <w:rFonts w:ascii="Times New Roman" w:hAnsi="Times New Roman" w:eastAsia="Times New Roman" w:cs="Times New Roman"/>
          <w:color w:val="000000"/>
          <w:spacing w:val="0"/>
          <w:w w:val="100"/>
          <w:position w:val="0"/>
          <w:lang w:val="zh-TW" w:eastAsia="zh-TW" w:bidi="zh-TW"/>
        </w:rPr>
        <w:tab/>
      </w:r>
    </w:p>
    <w:p>
      <w:pPr>
        <w:pStyle w:val="11"/>
        <w:keepNext w:val="0"/>
        <w:keepLines w:val="0"/>
        <w:framePr w:w="5323" w:h="2525" w:wrap="around" w:vAnchor="text" w:hAnchor="page" w:x="6057" w:y="9745"/>
        <w:widowControl w:val="0"/>
        <w:numPr>
          <w:ilvl w:val="0"/>
          <w:numId w:val="4"/>
        </w:numPr>
        <w:shd w:val="clear" w:color="auto" w:fill="auto"/>
        <w:tabs>
          <w:tab w:val="left" w:pos="173"/>
        </w:tabs>
        <w:bidi w:val="0"/>
        <w:spacing w:before="0" w:after="220" w:line="276" w:lineRule="auto"/>
        <w:ind w:left="160" w:right="0" w:hanging="160"/>
        <w:jc w:val="both"/>
      </w:pPr>
      <w:bookmarkStart w:id="12" w:name="bookmark12"/>
      <w:bookmarkEnd w:id="12"/>
      <w:r>
        <w:rPr>
          <w:rFonts w:ascii="Times New Roman" w:hAnsi="Times New Roman" w:eastAsia="Times New Roman" w:cs="Times New Roman"/>
          <w:color w:val="000000"/>
          <w:spacing w:val="0"/>
          <w:w w:val="100"/>
          <w:position w:val="0"/>
          <w:lang w:val="en-US" w:eastAsia="en-US" w:bidi="en-US"/>
        </w:rPr>
        <w:t>Loosen the locking screw at the top of the display screen(4), clean the whole caliper with soft, dry cotton cloth to ensure no dirt, and remove moisture before use. Do not clean with organic solvents or something containing acetone and kerosene as this may damage the calipers. The caliper has the function of automatic power off. If the caliper is not used for 5 minutes, it will automatically power off. When the caliper is not used for a long time, it is strongly recommended to remove the battery completely. Place the battery and caliper in the attached storage box.</w:t>
      </w:r>
    </w:p>
    <w:p>
      <w:pPr>
        <w:pStyle w:val="9"/>
        <w:keepNext w:val="0"/>
        <w:keepLines w:val="0"/>
        <w:framePr w:w="5323" w:h="2525" w:wrap="around" w:vAnchor="text" w:hAnchor="page" w:x="6057" w:y="9745"/>
        <w:widowControl w:val="0"/>
        <w:shd w:val="clear" w:color="auto" w:fill="auto"/>
        <w:tabs>
          <w:tab w:val="left" w:leader="hyphen" w:pos="5208"/>
        </w:tabs>
        <w:bidi w:val="0"/>
        <w:spacing w:before="0" w:after="0" w:line="240" w:lineRule="auto"/>
        <w:ind w:left="160" w:right="0" w:hanging="160"/>
        <w:jc w:val="both"/>
      </w:pPr>
      <w:r>
        <w:rPr>
          <w:rFonts w:ascii="Times New Roman" w:hAnsi="Times New Roman" w:eastAsia="Times New Roman" w:cs="Times New Roman"/>
          <w:color w:val="000000"/>
          <w:spacing w:val="0"/>
          <w:w w:val="100"/>
          <w:position w:val="0"/>
          <w:lang w:val="en-US" w:eastAsia="en-US" w:bidi="en-US"/>
        </w:rPr>
        <w:t>Replace the battery</w:t>
      </w:r>
      <w:r>
        <w:rPr>
          <w:rFonts w:ascii="Times New Roman" w:hAnsi="Times New Roman" w:eastAsia="Times New Roman" w:cs="Times New Roman"/>
          <w:color w:val="000000"/>
          <w:spacing w:val="0"/>
          <w:w w:val="100"/>
          <w:position w:val="0"/>
          <w:lang w:val="zh-TW" w:eastAsia="zh-TW" w:bidi="zh-TW"/>
        </w:rPr>
        <w:tab/>
      </w:r>
    </w:p>
    <w:p>
      <w:pPr>
        <w:pStyle w:val="11"/>
        <w:keepNext w:val="0"/>
        <w:keepLines w:val="0"/>
        <w:framePr w:w="5323" w:h="2525" w:wrap="around" w:vAnchor="text" w:hAnchor="page" w:x="6057" w:y="9745"/>
        <w:widowControl w:val="0"/>
        <w:numPr>
          <w:ilvl w:val="0"/>
          <w:numId w:val="4"/>
        </w:numPr>
        <w:shd w:val="clear" w:color="auto" w:fill="auto"/>
        <w:tabs>
          <w:tab w:val="left" w:pos="173"/>
        </w:tabs>
        <w:bidi w:val="0"/>
        <w:spacing w:before="0" w:after="220" w:line="216" w:lineRule="auto"/>
        <w:ind w:left="160" w:right="0" w:hanging="160"/>
        <w:jc w:val="both"/>
      </w:pPr>
      <w:bookmarkStart w:id="13" w:name="bookmark13"/>
      <w:bookmarkEnd w:id="13"/>
      <w:r>
        <w:rPr>
          <w:rFonts w:ascii="Times New Roman" w:hAnsi="Times New Roman" w:eastAsia="Times New Roman" w:cs="Times New Roman"/>
          <w:color w:val="000000"/>
          <w:spacing w:val="0"/>
          <w:w w:val="100"/>
          <w:position w:val="0"/>
          <w:lang w:val="en-US" w:eastAsia="en-US" w:bidi="en-US"/>
        </w:rPr>
        <w:t>Pull up the battery cover, put the battery 3V(CR2032) into it, and then push the battery cover to install it.</w:t>
      </w:r>
    </w:p>
    <w:p>
      <w:pPr>
        <w:pStyle w:val="19"/>
        <w:keepNext w:val="0"/>
        <w:keepLines w:val="0"/>
        <w:framePr w:w="5323" w:h="2525" w:wrap="around" w:vAnchor="text" w:hAnchor="page" w:x="6057" w:y="9745"/>
        <w:widowControl w:val="0"/>
        <w:shd w:val="clear" w:color="auto" w:fill="auto"/>
        <w:bidi w:val="0"/>
        <w:spacing w:before="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 The company has the final interpretation right and is subject to change without notice.</w:t>
      </w:r>
    </w:p>
    <w:p>
      <w:pPr>
        <w:widowControl w:val="0"/>
        <w:spacing w:line="360" w:lineRule="exact"/>
      </w:pPr>
      <w:r>
        <w:drawing>
          <wp:anchor distT="0" distB="73025" distL="0" distR="0" simplePos="0" relativeHeight="62915584" behindDoc="1" locked="0" layoutInCell="1" allowOverlap="1">
            <wp:simplePos x="0" y="0"/>
            <wp:positionH relativeFrom="page">
              <wp:posOffset>562610</wp:posOffset>
            </wp:positionH>
            <wp:positionV relativeFrom="paragraph">
              <wp:posOffset>685800</wp:posOffset>
            </wp:positionV>
            <wp:extent cx="298450" cy="262255"/>
            <wp:effectExtent l="0" t="0" r="6350" b="4445"/>
            <wp:wrapNone/>
            <wp:docPr id="1" name="Shape 1"/>
            <wp:cNvGraphicFramePr/>
            <a:graphic xmlns:a="http://schemas.openxmlformats.org/drawingml/2006/main">
              <a:graphicData uri="http://schemas.openxmlformats.org/drawingml/2006/picture">
                <pic:pic xmlns:pic="http://schemas.openxmlformats.org/drawingml/2006/picture">
                  <pic:nvPicPr>
                    <pic:cNvPr id="1" name="Shape 1"/>
                    <pic:cNvPicPr/>
                  </pic:nvPicPr>
                  <pic:blipFill>
                    <a:blip r:embed="rId6"/>
                    <a:stretch>
                      <a:fillRect/>
                    </a:stretch>
                  </pic:blipFill>
                  <pic:spPr>
                    <a:xfrm>
                      <a:off x="0" y="0"/>
                      <a:ext cx="298450" cy="262255"/>
                    </a:xfrm>
                    <a:prstGeom prst="rect">
                      <a:avLst/>
                    </a:prstGeom>
                  </pic:spPr>
                </pic:pic>
              </a:graphicData>
            </a:graphic>
          </wp:anchor>
        </w:drawing>
      </w:r>
      <w:r>
        <w:drawing>
          <wp:anchor distT="0" distB="0" distL="0" distR="0" simplePos="0" relativeHeight="62915584" behindDoc="1" locked="0" layoutInCell="1" allowOverlap="1">
            <wp:simplePos x="0" y="0"/>
            <wp:positionH relativeFrom="page">
              <wp:posOffset>672465</wp:posOffset>
            </wp:positionH>
            <wp:positionV relativeFrom="paragraph">
              <wp:posOffset>2840990</wp:posOffset>
            </wp:positionV>
            <wp:extent cx="2755265" cy="1597025"/>
            <wp:effectExtent l="0" t="0" r="6985" b="3175"/>
            <wp:wrapNone/>
            <wp:docPr id="3" name="Shape 3"/>
            <wp:cNvGraphicFramePr/>
            <a:graphic xmlns:a="http://schemas.openxmlformats.org/drawingml/2006/main">
              <a:graphicData uri="http://schemas.openxmlformats.org/drawingml/2006/picture">
                <pic:pic xmlns:pic="http://schemas.openxmlformats.org/drawingml/2006/picture">
                  <pic:nvPicPr>
                    <pic:cNvPr id="3" name="Shape 3"/>
                    <pic:cNvPicPr/>
                  </pic:nvPicPr>
                  <pic:blipFill>
                    <a:blip r:embed="rId7"/>
                    <a:stretch>
                      <a:fillRect/>
                    </a:stretch>
                  </pic:blipFill>
                  <pic:spPr>
                    <a:xfrm>
                      <a:off x="0" y="0"/>
                      <a:ext cx="2755265" cy="159702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07" w:line="1" w:lineRule="exact"/>
      </w:pPr>
    </w:p>
    <w:p>
      <w:pPr>
        <w:widowControl w:val="0"/>
        <w:spacing w:line="1" w:lineRule="exact"/>
      </w:pPr>
    </w:p>
    <w:sectPr>
      <w:footnotePr>
        <w:numFmt w:val="decimal"/>
      </w:footnotePr>
      <w:type w:val="continuous"/>
      <w:pgSz w:w="11900" w:h="16840"/>
      <w:pgMar w:top="1446" w:right="507" w:bottom="1446" w:left="531"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singleLevel"/>
    <w:tmpl w:val="BF205925"/>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1">
    <w:nsid w:val="CF092B84"/>
    <w:multiLevelType w:val="singleLevel"/>
    <w:tmpl w:val="CF092B84"/>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2">
    <w:nsid w:val="0053208E"/>
    <w:multiLevelType w:val="singleLevel"/>
    <w:tmpl w:val="0053208E"/>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abstractNum w:abstractNumId="3">
    <w:nsid w:val="59ADCABA"/>
    <w:multiLevelType w:val="singleLevel"/>
    <w:tmpl w:val="59ADCABA"/>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3"/>
        <w:szCs w:val="13"/>
        <w:u w:val="none"/>
        <w:shd w:val="clear" w:color="auto" w:fill="auto"/>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71D01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4_"/>
    <w:basedOn w:val="3"/>
    <w:link w:val="5"/>
    <w:uiPriority w:val="0"/>
    <w:rPr>
      <w:rFonts w:ascii="宋体" w:hAnsi="宋体" w:eastAsia="宋体" w:cs="宋体"/>
      <w:sz w:val="30"/>
      <w:szCs w:val="30"/>
      <w:u w:val="none"/>
      <w:shd w:val="clear" w:color="auto" w:fill="auto"/>
      <w:lang w:val="zh-TW" w:eastAsia="zh-TW" w:bidi="zh-TW"/>
    </w:rPr>
  </w:style>
  <w:style w:type="paragraph" w:customStyle="1" w:styleId="5">
    <w:name w:val="Body text|4"/>
    <w:basedOn w:val="1"/>
    <w:link w:val="4"/>
    <w:qFormat/>
    <w:uiPriority w:val="0"/>
    <w:pPr>
      <w:widowControl w:val="0"/>
      <w:shd w:val="clear" w:color="auto" w:fill="auto"/>
      <w:jc w:val="center"/>
    </w:pPr>
    <w:rPr>
      <w:rFonts w:ascii="宋体" w:hAnsi="宋体" w:eastAsia="宋体" w:cs="宋体"/>
      <w:sz w:val="30"/>
      <w:szCs w:val="30"/>
      <w:u w:val="none"/>
      <w:shd w:val="clear" w:color="auto" w:fill="auto"/>
      <w:lang w:val="zh-TW" w:eastAsia="zh-TW" w:bidi="zh-TW"/>
    </w:rPr>
  </w:style>
  <w:style w:type="character" w:customStyle="1" w:styleId="6">
    <w:name w:val="Body text|6_"/>
    <w:basedOn w:val="3"/>
    <w:link w:val="7"/>
    <w:uiPriority w:val="0"/>
    <w:rPr>
      <w:i/>
      <w:iCs/>
      <w:sz w:val="42"/>
      <w:szCs w:val="42"/>
      <w:u w:val="none"/>
      <w:shd w:val="clear" w:color="auto" w:fill="auto"/>
    </w:rPr>
  </w:style>
  <w:style w:type="paragraph" w:customStyle="1" w:styleId="7">
    <w:name w:val="Body text|6"/>
    <w:basedOn w:val="1"/>
    <w:link w:val="6"/>
    <w:uiPriority w:val="0"/>
    <w:pPr>
      <w:widowControl w:val="0"/>
      <w:shd w:val="clear" w:color="auto" w:fill="auto"/>
    </w:pPr>
    <w:rPr>
      <w:i/>
      <w:iCs/>
      <w:sz w:val="42"/>
      <w:szCs w:val="42"/>
      <w:u w:val="none"/>
      <w:shd w:val="clear" w:color="auto" w:fill="auto"/>
    </w:rPr>
  </w:style>
  <w:style w:type="character" w:customStyle="1" w:styleId="8">
    <w:name w:val="Body text|2_"/>
    <w:basedOn w:val="3"/>
    <w:link w:val="9"/>
    <w:uiPriority w:val="0"/>
    <w:rPr>
      <w:b/>
      <w:bCs/>
      <w:sz w:val="17"/>
      <w:szCs w:val="17"/>
      <w:u w:val="none"/>
      <w:shd w:val="clear" w:color="auto" w:fill="auto"/>
    </w:rPr>
  </w:style>
  <w:style w:type="paragraph" w:customStyle="1" w:styleId="9">
    <w:name w:val="Body text|2"/>
    <w:basedOn w:val="1"/>
    <w:link w:val="8"/>
    <w:qFormat/>
    <w:uiPriority w:val="0"/>
    <w:pPr>
      <w:widowControl w:val="0"/>
      <w:shd w:val="clear" w:color="auto" w:fill="auto"/>
      <w:spacing w:after="20"/>
    </w:pPr>
    <w:rPr>
      <w:b/>
      <w:bCs/>
      <w:sz w:val="17"/>
      <w:szCs w:val="17"/>
      <w:u w:val="none"/>
      <w:shd w:val="clear" w:color="auto" w:fill="auto"/>
    </w:rPr>
  </w:style>
  <w:style w:type="character" w:customStyle="1" w:styleId="10">
    <w:name w:val="Body text|1_"/>
    <w:basedOn w:val="3"/>
    <w:link w:val="11"/>
    <w:uiPriority w:val="0"/>
    <w:rPr>
      <w:sz w:val="13"/>
      <w:szCs w:val="13"/>
      <w:u w:val="none"/>
      <w:shd w:val="clear" w:color="auto" w:fill="auto"/>
    </w:rPr>
  </w:style>
  <w:style w:type="paragraph" w:customStyle="1" w:styleId="11">
    <w:name w:val="Body text|1"/>
    <w:basedOn w:val="1"/>
    <w:link w:val="10"/>
    <w:qFormat/>
    <w:uiPriority w:val="0"/>
    <w:pPr>
      <w:widowControl w:val="0"/>
      <w:shd w:val="clear" w:color="auto" w:fill="auto"/>
      <w:spacing w:after="80" w:line="254" w:lineRule="auto"/>
    </w:pPr>
    <w:rPr>
      <w:sz w:val="13"/>
      <w:szCs w:val="13"/>
      <w:u w:val="none"/>
      <w:shd w:val="clear" w:color="auto" w:fill="auto"/>
    </w:rPr>
  </w:style>
  <w:style w:type="character" w:customStyle="1" w:styleId="12">
    <w:name w:val="Body text|5_"/>
    <w:basedOn w:val="3"/>
    <w:link w:val="13"/>
    <w:uiPriority w:val="0"/>
    <w:rPr>
      <w:sz w:val="30"/>
      <w:szCs w:val="30"/>
      <w:u w:val="none"/>
      <w:shd w:val="clear" w:color="auto" w:fill="auto"/>
    </w:rPr>
  </w:style>
  <w:style w:type="paragraph" w:customStyle="1" w:styleId="13">
    <w:name w:val="Body text|5"/>
    <w:basedOn w:val="1"/>
    <w:link w:val="12"/>
    <w:qFormat/>
    <w:uiPriority w:val="0"/>
    <w:pPr>
      <w:widowControl w:val="0"/>
      <w:shd w:val="clear" w:color="auto" w:fill="auto"/>
      <w:jc w:val="center"/>
    </w:pPr>
    <w:rPr>
      <w:sz w:val="30"/>
      <w:szCs w:val="30"/>
      <w:u w:val="none"/>
      <w:shd w:val="clear" w:color="auto" w:fill="auto"/>
    </w:rPr>
  </w:style>
  <w:style w:type="character" w:customStyle="1" w:styleId="14">
    <w:name w:val="Picture caption|1_"/>
    <w:basedOn w:val="3"/>
    <w:link w:val="15"/>
    <w:uiPriority w:val="0"/>
    <w:rPr>
      <w:sz w:val="10"/>
      <w:szCs w:val="10"/>
      <w:u w:val="none"/>
      <w:shd w:val="clear" w:color="auto" w:fill="auto"/>
    </w:rPr>
  </w:style>
  <w:style w:type="paragraph" w:customStyle="1" w:styleId="15">
    <w:name w:val="Picture caption|1"/>
    <w:basedOn w:val="1"/>
    <w:link w:val="14"/>
    <w:qFormat/>
    <w:uiPriority w:val="0"/>
    <w:pPr>
      <w:widowControl w:val="0"/>
      <w:shd w:val="clear" w:color="auto" w:fill="auto"/>
    </w:pPr>
    <w:rPr>
      <w:sz w:val="10"/>
      <w:szCs w:val="10"/>
      <w:u w:val="none"/>
      <w:shd w:val="clear" w:color="auto" w:fill="auto"/>
    </w:rPr>
  </w:style>
  <w:style w:type="character" w:customStyle="1" w:styleId="16">
    <w:name w:val="Other|1_"/>
    <w:basedOn w:val="3"/>
    <w:link w:val="17"/>
    <w:uiPriority w:val="0"/>
    <w:rPr>
      <w:sz w:val="13"/>
      <w:szCs w:val="13"/>
      <w:u w:val="none"/>
      <w:shd w:val="clear" w:color="auto" w:fill="auto"/>
    </w:rPr>
  </w:style>
  <w:style w:type="paragraph" w:customStyle="1" w:styleId="17">
    <w:name w:val="Other|1"/>
    <w:basedOn w:val="1"/>
    <w:link w:val="16"/>
    <w:qFormat/>
    <w:uiPriority w:val="0"/>
    <w:pPr>
      <w:widowControl w:val="0"/>
      <w:shd w:val="clear" w:color="auto" w:fill="auto"/>
      <w:spacing w:after="80" w:line="254" w:lineRule="auto"/>
    </w:pPr>
    <w:rPr>
      <w:sz w:val="13"/>
      <w:szCs w:val="13"/>
      <w:u w:val="none"/>
      <w:shd w:val="clear" w:color="auto" w:fill="auto"/>
    </w:rPr>
  </w:style>
  <w:style w:type="character" w:customStyle="1" w:styleId="18">
    <w:name w:val="Body text|3_"/>
    <w:basedOn w:val="3"/>
    <w:link w:val="19"/>
    <w:qFormat/>
    <w:uiPriority w:val="0"/>
    <w:rPr>
      <w:sz w:val="10"/>
      <w:szCs w:val="10"/>
      <w:u w:val="none"/>
      <w:shd w:val="clear" w:color="auto" w:fill="auto"/>
    </w:rPr>
  </w:style>
  <w:style w:type="paragraph" w:customStyle="1" w:styleId="19">
    <w:name w:val="Body text|3"/>
    <w:basedOn w:val="1"/>
    <w:link w:val="18"/>
    <w:qFormat/>
    <w:uiPriority w:val="0"/>
    <w:pPr>
      <w:widowControl w:val="0"/>
      <w:shd w:val="clear" w:color="auto" w:fill="auto"/>
      <w:spacing w:after="120"/>
      <w:jc w:val="right"/>
    </w:pPr>
    <w:rPr>
      <w:sz w:val="10"/>
      <w:szCs w:val="1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2020-11-24T07:39:55Z</dcterms:created>
  <dc:creator>Administrator</dc:creator>
  <cp:lastModifiedBy>三和量具-莱尼达吴晓霞15606675771</cp:lastModifiedBy>
  <dcterms:modified xsi:type="dcterms:W3CDTF">2020-11-24T07:40:16Z</dcterms:modified>
  <dc:title>英文版中性--5101数显卡尺(APP临时版)说明书，双胶纸，单面，2020.09.22.cdr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