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jc w:val="center"/>
        <w:rPr>
          <w:lang w:val="en-US"/>
        </w:rPr>
      </w:pPr>
      <w:r>
        <w:rPr>
          <w:rFonts w:hint="default"/>
          <w:lang w:val="en-US"/>
        </w:rPr>
        <w:t>15.6inch FHD Monitor</w:t>
      </w:r>
    </w:p>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Introduction</w:t>
      </w:r>
    </w:p>
    <w:p>
      <w:pPr>
        <w:pStyle w:val="6"/>
        <w:keepNext w:val="0"/>
        <w:keepLines w:val="0"/>
        <w:widowControl/>
        <w:suppressLineNumbers w:val="0"/>
        <w:shd w:val="clear" w:fill="FFFFFF"/>
        <w:spacing w:before="105" w:beforeAutospacing="0" w:after="105" w:afterAutospacing="0"/>
        <w:ind w:left="0" w:right="0" w:firstLine="0"/>
        <w:rPr>
          <w:rFonts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15.6inch Universal Portable Touch Monitor, 1920×1080 Full HD, IPS Screen, HDMI/Type-C, Ideal Companion for Various Hos</w:t>
      </w:r>
      <w:bookmarkStart w:id="0" w:name="_GoBack"/>
      <w:bookmarkEnd w:id="0"/>
      <w:r>
        <w:rPr>
          <w:rFonts w:hint="default" w:ascii="Segoe UI" w:hAnsi="Segoe UI" w:eastAsia="Segoe UI" w:cs="Segoe UI"/>
          <w:i w:val="0"/>
          <w:caps w:val="0"/>
          <w:color w:val="252525"/>
          <w:spacing w:val="0"/>
          <w:sz w:val="21"/>
          <w:szCs w:val="21"/>
          <w:shd w:val="clear" w:fill="FFFFFF"/>
        </w:rPr>
        <w:t>t Devices</w:t>
      </w:r>
    </w:p>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hint="default"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Features</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Display: 15.6inch, 1920×1080 pixels, IPS screen (up to 178° viewing angle)</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Touch panel: capacitive, toughened glass panel, 6H hardness</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Display interface: Type-C/HDMI</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Touch interface: Type-C/USB</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Supports popular mini PCs such as Raspberry Pi, Jetson Nano, BB Black</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When works with Raspberry Pi, supports Raspbian/Ubuntu/Kali/Retropie/WIN10 IOT, driver free</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Supports desktop computers with Windows 10/8.1/8/7, 10-point touch, and driver free</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Supports notebooks from Apple, HUAWEI, Lenovo, HP, DELL, etc. dual-screen display, balance the work and entertainment</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Supports cell phones from HUAWEI, OPPO, Samsung, etc. mirror cast via the Type-C connection, ideal companion for travelling</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Supports popular game consoles like Microsoft XBOX360, Sony PS4, and Nintendo Switch</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Multi languages OSD menu, for power management, brightness/contrast adjustment, etc.</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USB expansion port for mouse/keyboard</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Type-C/HDMI audio input, 3.5mm headphone/speaker jack</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Embedded ferrite Hi-Fi speaker</w:t>
      </w:r>
    </w:p>
    <w:p>
      <w:pPr>
        <w:keepNext w:val="0"/>
        <w:keepLines w:val="0"/>
        <w:widowControl/>
        <w:numPr>
          <w:ilvl w:val="0"/>
          <w:numId w:val="1"/>
        </w:numPr>
        <w:suppressLineNumbers w:val="0"/>
        <w:spacing w:before="0" w:beforeAutospacing="1" w:after="21" w:afterAutospacing="0" w:line="315" w:lineRule="atLeast"/>
        <w:ind w:left="336" w:hanging="360"/>
      </w:pPr>
      <w:r>
        <w:rPr>
          <w:rFonts w:hint="default" w:ascii="Segoe UI" w:hAnsi="Segoe UI" w:eastAsia="Segoe UI" w:cs="Segoe UI"/>
          <w:i w:val="0"/>
          <w:caps w:val="0"/>
          <w:color w:val="252525"/>
          <w:spacing w:val="0"/>
          <w:sz w:val="21"/>
          <w:szCs w:val="21"/>
          <w:bdr w:val="none" w:color="auto" w:sz="0" w:space="0"/>
          <w:shd w:val="clear" w:fill="FFFFFF"/>
        </w:rPr>
        <w:t>10000mAh big battery, enables 3-4h playtime on the trip</w:t>
      </w:r>
    </w:p>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hint="default"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Interfaces and Buttons</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0B0080"/>
          <w:spacing w:val="0"/>
          <w:sz w:val="21"/>
          <w:szCs w:val="21"/>
          <w:u w:val="none"/>
          <w:bdr w:val="none" w:color="auto" w:sz="0" w:space="0"/>
          <w:shd w:val="clear" w:fill="FFFFFF"/>
        </w:rPr>
        <w:drawing>
          <wp:inline distT="0" distB="0" distL="114300" distR="114300">
            <wp:extent cx="3810000" cy="5657850"/>
            <wp:effectExtent l="0" t="0" r="0" b="0"/>
            <wp:docPr id="1" name="图片 1" descr="IMG_256">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5"/>
                    <a:stretch>
                      <a:fillRect/>
                    </a:stretch>
                  </pic:blipFill>
                  <pic:spPr>
                    <a:xfrm>
                      <a:off x="0" y="0"/>
                      <a:ext cx="3810000" cy="5657850"/>
                    </a:xfrm>
                    <a:prstGeom prst="rect">
                      <a:avLst/>
                    </a:prstGeom>
                    <a:noFill/>
                    <a:ln w="9525">
                      <a:noFill/>
                    </a:ln>
                  </pic:spPr>
                </pic:pic>
              </a:graphicData>
            </a:graphic>
          </wp:inline>
        </w:drawing>
      </w:r>
    </w:p>
    <w:p>
      <w:pPr>
        <w:pStyle w:val="3"/>
        <w:keepNext w:val="0"/>
        <w:keepLines w:val="0"/>
        <w:widowControl/>
        <w:suppressLineNumbers w:val="0"/>
        <w:pBdr>
          <w:top w:val="none" w:color="auto" w:sz="0" w:space="0"/>
          <w:left w:val="none" w:color="auto" w:sz="0" w:space="0"/>
          <w:bottom w:val="single" w:color="AAAAAA" w:sz="6" w:space="0"/>
          <w:right w:val="none" w:color="auto" w:sz="0" w:space="0"/>
        </w:pBdr>
        <w:shd w:val="clear" w:fill="FFFFFF"/>
        <w:spacing w:before="210" w:beforeAutospacing="0" w:after="53" w:afterAutospacing="0" w:line="20" w:lineRule="atLeast"/>
        <w:ind w:left="0" w:right="0" w:firstLine="0"/>
        <w:rPr>
          <w:rFonts w:hint="default" w:ascii="sans-serif" w:hAnsi="sans-serif" w:eastAsia="sans-serif" w:cs="sans-serif"/>
          <w:b w:val="0"/>
          <w:i w:val="0"/>
          <w:caps w:val="0"/>
          <w:color w:val="000000"/>
          <w:spacing w:val="0"/>
          <w:sz w:val="31"/>
          <w:szCs w:val="31"/>
        </w:rPr>
      </w:pPr>
      <w:r>
        <w:rPr>
          <w:rFonts w:hint="default" w:ascii="sans-serif" w:hAnsi="sans-serif" w:eastAsia="sans-serif" w:cs="sans-serif"/>
          <w:b w:val="0"/>
          <w:i w:val="0"/>
          <w:caps w:val="0"/>
          <w:color w:val="000000"/>
          <w:spacing w:val="0"/>
          <w:sz w:val="31"/>
          <w:szCs w:val="31"/>
          <w:bdr w:val="none" w:color="auto" w:sz="0" w:space="0"/>
          <w:shd w:val="clear" w:fill="FFFFFF"/>
        </w:rPr>
        <w:t>How to Use</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Segoe UI" w:hAnsi="Segoe UI" w:eastAsia="Segoe UI" w:cs="Segoe UI"/>
          <w:b/>
          <w:i w:val="0"/>
          <w:caps w:val="0"/>
          <w:color w:val="000000"/>
          <w:spacing w:val="0"/>
          <w:sz w:val="24"/>
          <w:szCs w:val="24"/>
        </w:rPr>
      </w:pPr>
      <w:r>
        <w:rPr>
          <w:rFonts w:hint="default" w:ascii="Segoe UI" w:hAnsi="Segoe UI" w:eastAsia="Segoe UI" w:cs="Segoe UI"/>
          <w:b/>
          <w:i w:val="0"/>
          <w:caps w:val="0"/>
          <w:color w:val="000000"/>
          <w:spacing w:val="0"/>
          <w:sz w:val="24"/>
          <w:szCs w:val="24"/>
          <w:shd w:val="clear" w:fill="FFFFFF"/>
        </w:rPr>
        <w:t>Working with PC</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This LCD supports Winodows 7/8/8.1/10 when working with PC via HDMI interface</w:t>
      </w:r>
    </w:p>
    <w:p>
      <w:pPr>
        <w:keepNext w:val="0"/>
        <w:keepLines w:val="0"/>
        <w:widowControl/>
        <w:numPr>
          <w:ilvl w:val="0"/>
          <w:numId w:val="2"/>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5V/4A power adapter to DC interface of LCD, the backlight of the LCD will turn on after powering on</w:t>
      </w:r>
    </w:p>
    <w:p>
      <w:pPr>
        <w:keepNext w:val="0"/>
        <w:keepLines w:val="0"/>
        <w:widowControl/>
        <w:numPr>
          <w:ilvl w:val="0"/>
          <w:numId w:val="2"/>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Touch interface of LCD to USB port of PC by USB cable. Touch function is enabled after that.</w:t>
      </w:r>
    </w:p>
    <w:p>
      <w:pPr>
        <w:keepNext w:val="0"/>
        <w:keepLines w:val="0"/>
        <w:widowControl/>
        <w:numPr>
          <w:ilvl w:val="0"/>
          <w:numId w:val="2"/>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HDMI interface of LCD to HDMI interface of PC by HDMI cable. LCD displays normally after seconds.</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Note:</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1) If you connect multiple screens to your PC, please set this LCD as main display for properly touching</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2) Some PC cannot support hot-plug, in this case, you should restart LCD to make LCD available</w:t>
      </w:r>
      <w:r>
        <w:rPr>
          <w:rFonts w:hint="default" w:ascii="Segoe UI" w:hAnsi="Segoe UI" w:eastAsia="Segoe UI" w:cs="Segoe UI"/>
          <w:i w:val="0"/>
          <w:caps w:val="0"/>
          <w:color w:val="252525"/>
          <w:spacing w:val="0"/>
          <w:sz w:val="21"/>
          <w:szCs w:val="21"/>
          <w:shd w:val="clear" w:fill="FFFFFF"/>
        </w:rPr>
        <w:br w:type="textWrapping"/>
      </w:r>
      <w:r>
        <w:rPr>
          <w:rFonts w:hint="default" w:ascii="Segoe UI" w:hAnsi="Segoe UI" w:eastAsia="Segoe UI" w:cs="Segoe UI"/>
          <w:i w:val="0"/>
          <w:caps w:val="0"/>
          <w:color w:val="252525"/>
          <w:spacing w:val="0"/>
          <w:sz w:val="21"/>
          <w:szCs w:val="21"/>
          <w:shd w:val="clear" w:fill="FFFFFF"/>
        </w:rPr>
        <w:t>3) Audio output is only available when using HDMI interface</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ascii="Segoe UI" w:hAnsi="Segoe UI" w:eastAsia="Segoe UI" w:cs="Segoe UI"/>
          <w:b/>
          <w:i w:val="0"/>
          <w:caps w:val="0"/>
          <w:color w:val="000000"/>
          <w:spacing w:val="0"/>
          <w:sz w:val="24"/>
          <w:szCs w:val="24"/>
        </w:rPr>
      </w:pPr>
      <w:r>
        <w:rPr>
          <w:rFonts w:hint="default" w:ascii="Segoe UI" w:hAnsi="Segoe UI" w:eastAsia="Segoe UI" w:cs="Segoe UI"/>
          <w:b/>
          <w:i w:val="0"/>
          <w:caps w:val="0"/>
          <w:color w:val="000000"/>
          <w:spacing w:val="0"/>
          <w:sz w:val="24"/>
          <w:szCs w:val="24"/>
          <w:shd w:val="clear" w:fill="FFFFFF"/>
        </w:rPr>
        <w:t>Working with Raspberry Pi</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When working with Raspberry Pi, this LCD supports Raspbian/Ubuntu mate/Kali/Retropie/Windows 10 iot Core</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When working with Raspberry Pi, you should set the resolution of the LCD by yourself, or else the LCD screen will not work. For more detail information, please read the following section.</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Download the Raspbian image from </w:t>
      </w:r>
      <w:r>
        <w:rPr>
          <w:rFonts w:hint="default" w:ascii="Segoe UI" w:hAnsi="Segoe UI" w:eastAsia="Segoe UI" w:cs="Segoe UI"/>
          <w:i w:val="0"/>
          <w:caps w:val="0"/>
          <w:color w:val="663366"/>
          <w:spacing w:val="0"/>
          <w:sz w:val="21"/>
          <w:szCs w:val="21"/>
          <w:u w:val="none"/>
          <w:shd w:val="clear" w:fill="FFFFFF"/>
        </w:rPr>
        <w:fldChar w:fldCharType="begin"/>
      </w:r>
      <w:r>
        <w:rPr>
          <w:rFonts w:hint="default" w:ascii="Segoe UI" w:hAnsi="Segoe UI" w:eastAsia="Segoe UI" w:cs="Segoe UI"/>
          <w:i w:val="0"/>
          <w:caps w:val="0"/>
          <w:color w:val="663366"/>
          <w:spacing w:val="0"/>
          <w:sz w:val="21"/>
          <w:szCs w:val="21"/>
          <w:u w:val="none"/>
          <w:shd w:val="clear" w:fill="FFFFFF"/>
        </w:rPr>
        <w:instrText xml:space="preserve"> HYPERLINK "https://www.raspberrypi.org/downloads/" \t "https://www.waveshare.com/wiki/_blank" </w:instrText>
      </w:r>
      <w:r>
        <w:rPr>
          <w:rFonts w:hint="default" w:ascii="Segoe UI" w:hAnsi="Segoe UI" w:eastAsia="Segoe UI" w:cs="Segoe UI"/>
          <w:i w:val="0"/>
          <w:caps w:val="0"/>
          <w:color w:val="663366"/>
          <w:spacing w:val="0"/>
          <w:sz w:val="21"/>
          <w:szCs w:val="21"/>
          <w:u w:val="none"/>
          <w:shd w:val="clear" w:fill="FFFFFF"/>
        </w:rPr>
        <w:fldChar w:fldCharType="separate"/>
      </w:r>
      <w:r>
        <w:rPr>
          <w:rStyle w:val="9"/>
          <w:rFonts w:hint="default" w:ascii="Segoe UI" w:hAnsi="Segoe UI" w:eastAsia="Segoe UI" w:cs="Segoe UI"/>
          <w:i w:val="0"/>
          <w:caps w:val="0"/>
          <w:color w:val="663366"/>
          <w:spacing w:val="0"/>
          <w:sz w:val="21"/>
          <w:szCs w:val="21"/>
          <w:u w:val="none"/>
          <w:shd w:val="clear" w:fill="FFFFFF"/>
        </w:rPr>
        <w:t>Raspberry Pi web site</w:t>
      </w:r>
      <w:r>
        <w:rPr>
          <w:rFonts w:hint="default" w:ascii="Segoe UI" w:hAnsi="Segoe UI" w:eastAsia="Segoe UI" w:cs="Segoe UI"/>
          <w:i w:val="0"/>
          <w:caps w:val="0"/>
          <w:color w:val="663366"/>
          <w:spacing w:val="0"/>
          <w:sz w:val="21"/>
          <w:szCs w:val="21"/>
          <w:u w:val="none"/>
          <w:shd w:val="clear" w:fill="FFFFFF"/>
        </w:rPr>
        <w:fldChar w:fldCharType="end"/>
      </w:r>
      <w:r>
        <w:rPr>
          <w:rFonts w:hint="default" w:ascii="Segoe UI" w:hAnsi="Segoe UI" w:eastAsia="Segoe UI" w:cs="Segoe UI"/>
          <w:i w:val="0"/>
          <w:caps w:val="0"/>
          <w:color w:val="252525"/>
          <w:spacing w:val="0"/>
          <w:sz w:val="21"/>
          <w:szCs w:val="21"/>
          <w:shd w:val="clear" w:fill="FFFFFF"/>
        </w:rPr>
        <w:t>. Write the image to a TF card and append the following lines to the config.txt file which is located in the root of your TF card:</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max_usb_current=1</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hdmi_group=2</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hint="default" w:ascii="Courier" w:hAnsi="Courier" w:eastAsia="Courier" w:cs="Courier"/>
          <w:i w:val="0"/>
          <w:caps w:val="0"/>
          <w:color w:val="000000"/>
          <w:spacing w:val="0"/>
          <w:sz w:val="16"/>
          <w:szCs w:val="16"/>
          <w:bdr w:val="dashed" w:color="2F6FAB" w:sz="6" w:space="0"/>
          <w:shd w:val="clear" w:fill="F9F9F9"/>
        </w:rPr>
      </w:pPr>
      <w:r>
        <w:rPr>
          <w:rFonts w:hint="default" w:ascii="Courier" w:hAnsi="Courier" w:eastAsia="Courier" w:cs="Courier"/>
          <w:i w:val="0"/>
          <w:caps w:val="0"/>
          <w:color w:val="000000"/>
          <w:spacing w:val="0"/>
          <w:sz w:val="16"/>
          <w:szCs w:val="16"/>
          <w:bdr w:val="dashed" w:color="2F6FAB" w:sz="6" w:space="0"/>
          <w:shd w:val="clear" w:fill="F9F9F9"/>
        </w:rPr>
        <w:t>hdmi_mode=82</w:t>
      </w:r>
    </w:p>
    <w:p>
      <w:pPr>
        <w:pStyle w:val="5"/>
        <w:keepNext w:val="0"/>
        <w:keepLines w:val="0"/>
        <w:widowControl/>
        <w:suppressLineNumbers w:val="0"/>
        <w:pBdr>
          <w:top w:val="dashed" w:color="2F6FAB" w:sz="6" w:space="10"/>
          <w:left w:val="dashed" w:color="2F6FAB" w:sz="6" w:space="10"/>
          <w:bottom w:val="dashed" w:color="2F6FAB" w:sz="6" w:space="10"/>
          <w:right w:val="dashed" w:color="2F6FAB" w:sz="6" w:space="10"/>
        </w:pBdr>
        <w:shd w:val="clear" w:fill="F9F9F9"/>
        <w:spacing w:line="273" w:lineRule="atLeast"/>
        <w:ind w:left="0" w:firstLine="0"/>
        <w:rPr>
          <w:rFonts w:ascii="Courier" w:hAnsi="Courier" w:eastAsia="Courier" w:cs="Courier"/>
          <w:i w:val="0"/>
          <w:caps w:val="0"/>
          <w:color w:val="000000"/>
          <w:spacing w:val="0"/>
          <w:sz w:val="16"/>
          <w:szCs w:val="16"/>
        </w:rPr>
      </w:pPr>
      <w:r>
        <w:rPr>
          <w:rFonts w:hint="default" w:ascii="Courier" w:hAnsi="Courier" w:eastAsia="Courier" w:cs="Courier"/>
          <w:i w:val="0"/>
          <w:caps w:val="0"/>
          <w:color w:val="000000"/>
          <w:spacing w:val="0"/>
          <w:sz w:val="16"/>
          <w:szCs w:val="16"/>
          <w:bdr w:val="dashed" w:color="2F6FAB" w:sz="6" w:space="0"/>
          <w:shd w:val="clear" w:fill="F9F9F9"/>
        </w:rPr>
        <w:t>hdmi_cvt 1920 1080 60 6 0 0 0</w:t>
      </w:r>
    </w:p>
    <w:p>
      <w:pPr>
        <w:pStyle w:val="6"/>
        <w:keepNext w:val="0"/>
        <w:keepLines w:val="0"/>
        <w:widowControl/>
        <w:suppressLineNumbers w:val="0"/>
        <w:shd w:val="clear" w:fill="FFFFFF"/>
        <w:spacing w:before="105" w:beforeAutospacing="0" w:after="105" w:afterAutospacing="0"/>
        <w:ind w:left="0" w:right="0" w:firstLine="0"/>
        <w:rPr>
          <w:rFonts w:hint="default" w:ascii="Segoe UI" w:hAnsi="Segoe UI" w:eastAsia="Segoe UI" w:cs="Segoe UI"/>
          <w:i w:val="0"/>
          <w:caps w:val="0"/>
          <w:color w:val="252525"/>
          <w:spacing w:val="0"/>
          <w:sz w:val="21"/>
          <w:szCs w:val="21"/>
        </w:rPr>
      </w:pPr>
      <w:r>
        <w:rPr>
          <w:rFonts w:hint="default" w:ascii="Segoe UI" w:hAnsi="Segoe UI" w:eastAsia="Segoe UI" w:cs="Segoe UI"/>
          <w:i w:val="0"/>
          <w:caps w:val="0"/>
          <w:color w:val="252525"/>
          <w:spacing w:val="0"/>
          <w:sz w:val="21"/>
          <w:szCs w:val="21"/>
          <w:shd w:val="clear" w:fill="FFFFFF"/>
        </w:rPr>
        <w:t>You must make sure that there are no spaces on either side of the equal sign.</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5V power adapter to DC interface of LCD (if the internal batteries is fulled, you can skip this step)</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the Touch interface of LCD to USB port of Raspberry Pi</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HDMI interface of LCD to HDMI port of Raspberry Pi</w:t>
      </w:r>
    </w:p>
    <w:p>
      <w:pPr>
        <w:keepNext w:val="0"/>
        <w:keepLines w:val="0"/>
        <w:widowControl/>
        <w:numPr>
          <w:ilvl w:val="0"/>
          <w:numId w:val="3"/>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Save and connect the TF card to your Pi then power up.</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rPr>
          <w:rFonts w:hint="default" w:ascii="Segoe UI" w:hAnsi="Segoe UI" w:eastAsia="Segoe UI" w:cs="Segoe UI"/>
          <w:b/>
          <w:i w:val="0"/>
          <w:caps w:val="0"/>
          <w:color w:val="000000"/>
          <w:spacing w:val="0"/>
          <w:sz w:val="24"/>
          <w:szCs w:val="24"/>
        </w:rPr>
      </w:pPr>
      <w:r>
        <w:rPr>
          <w:rFonts w:hint="default" w:ascii="Segoe UI" w:hAnsi="Segoe UI" w:eastAsia="Segoe UI" w:cs="Segoe UI"/>
          <w:b/>
          <w:i w:val="0"/>
          <w:caps w:val="0"/>
          <w:color w:val="000000"/>
          <w:spacing w:val="0"/>
          <w:sz w:val="24"/>
          <w:szCs w:val="24"/>
          <w:shd w:val="clear" w:fill="FFFFFF"/>
        </w:rPr>
        <w:t>Working with Smart Phone</w:t>
      </w:r>
    </w:p>
    <w:p>
      <w:pPr>
        <w:keepNext w:val="0"/>
        <w:keepLines w:val="0"/>
        <w:widowControl/>
        <w:numPr>
          <w:ilvl w:val="0"/>
          <w:numId w:val="4"/>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5V power adapter to DC interface of LCD (if the internal batteries is fulled, you can skip this step)</w:t>
      </w:r>
    </w:p>
    <w:p>
      <w:pPr>
        <w:keepNext w:val="0"/>
        <w:keepLines w:val="0"/>
        <w:widowControl/>
        <w:numPr>
          <w:ilvl w:val="0"/>
          <w:numId w:val="4"/>
        </w:numPr>
        <w:suppressLineNumbers w:val="0"/>
        <w:spacing w:before="0" w:beforeAutospacing="1" w:after="21" w:afterAutospacing="0" w:line="315" w:lineRule="atLeast"/>
        <w:ind w:left="672" w:hanging="360"/>
      </w:pPr>
      <w:r>
        <w:rPr>
          <w:rFonts w:hint="default" w:ascii="Segoe UI" w:hAnsi="Segoe UI" w:eastAsia="Segoe UI" w:cs="Segoe UI"/>
          <w:i w:val="0"/>
          <w:caps w:val="0"/>
          <w:color w:val="252525"/>
          <w:spacing w:val="0"/>
          <w:sz w:val="21"/>
          <w:szCs w:val="21"/>
          <w:bdr w:val="none" w:color="auto" w:sz="0" w:space="0"/>
          <w:shd w:val="clear" w:fill="FFFFFF"/>
        </w:rPr>
        <w:t>Connect Type C of LCD to Type C port of smartphone.</w:t>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jc w:val="left"/>
        <w:rPr>
          <w:rFonts w:ascii="Segoe UI" w:hAnsi="Segoe UI" w:eastAsia="Segoe UI" w:cs="Segoe UI"/>
          <w:b/>
          <w:i w:val="0"/>
          <w:caps w:val="0"/>
          <w:color w:val="000000"/>
          <w:spacing w:val="0"/>
          <w:sz w:val="24"/>
          <w:szCs w:val="24"/>
        </w:rPr>
      </w:pPr>
      <w:r>
        <w:rPr>
          <w:rFonts w:hint="default" w:ascii="Segoe UI" w:hAnsi="Segoe UI" w:eastAsia="Segoe UI" w:cs="Segoe UI"/>
          <w:b/>
          <w:i w:val="0"/>
          <w:caps w:val="0"/>
          <w:color w:val="000000"/>
          <w:spacing w:val="0"/>
          <w:sz w:val="24"/>
          <w:szCs w:val="24"/>
          <w:shd w:val="clear" w:fill="FFFFFF"/>
        </w:rPr>
        <w:t xml:space="preserve">External </w:t>
      </w:r>
      <w:r>
        <w:rPr>
          <w:rFonts w:hint="default" w:ascii="Segoe UI" w:hAnsi="Segoe UI" w:eastAsia="Segoe UI" w:cs="Segoe UI"/>
          <w:b/>
          <w:i w:val="0"/>
          <w:caps w:val="0"/>
          <w:color w:val="000000"/>
          <w:spacing w:val="0"/>
          <w:sz w:val="24"/>
          <w:szCs w:val="24"/>
          <w:shd w:val="clear" w:fill="FFFFFF"/>
        </w:rPr>
        <w:t>guides</w:t>
      </w:r>
    </w:p>
    <w:p>
      <w:pPr>
        <w:keepNext w:val="0"/>
        <w:keepLines w:val="0"/>
        <w:widowControl/>
        <w:numPr>
          <w:ilvl w:val="0"/>
          <w:numId w:val="5"/>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"https://www.waveshare.com/w/upload/1/1f/Working_with_Volumio.pdf"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9"/>
          <w:rFonts w:hint="default" w:ascii="Segoe UI" w:hAnsi="Segoe UI" w:eastAsia="Segoe UI" w:cs="Segoe UI"/>
          <w:i w:val="0"/>
          <w:caps w:val="0"/>
          <w:color w:val="663366"/>
          <w:spacing w:val="0"/>
          <w:sz w:val="21"/>
          <w:szCs w:val="21"/>
          <w:u w:val="none"/>
          <w:shd w:val="clear" w:fill="FFFFFF"/>
        </w:rPr>
        <w:t>Woring with Volumio</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p>
      <w:pPr>
        <w:pStyle w:val="4"/>
        <w:keepNext w:val="0"/>
        <w:keepLines w:val="0"/>
        <w:widowControl/>
        <w:suppressLineNumbers w:val="0"/>
        <w:pBdr>
          <w:top w:val="none" w:color="auto" w:sz="0" w:space="0"/>
          <w:bottom w:val="none" w:color="auto" w:sz="0" w:space="0"/>
        </w:pBdr>
        <w:shd w:val="clear" w:fill="FFFFFF"/>
        <w:spacing w:before="63" w:beforeAutospacing="0" w:after="0" w:afterAutospacing="0" w:line="24" w:lineRule="atLeast"/>
        <w:ind w:left="0" w:right="0" w:firstLine="0"/>
        <w:jc w:val="left"/>
        <w:rPr>
          <w:rFonts w:hint="default" w:ascii="Segoe UI" w:hAnsi="Segoe UI" w:eastAsia="Segoe UI" w:cs="Segoe UI"/>
          <w:b/>
          <w:i w:val="0"/>
          <w:caps w:val="0"/>
          <w:color w:val="000000"/>
          <w:spacing w:val="0"/>
          <w:sz w:val="24"/>
          <w:szCs w:val="24"/>
          <w:shd w:val="clear" w:fill="FFFFFF"/>
        </w:rPr>
      </w:pPr>
      <w:r>
        <w:rPr>
          <w:rFonts w:hint="default" w:ascii="Segoe UI" w:hAnsi="Segoe UI" w:eastAsia="Segoe UI" w:cs="Segoe UI"/>
          <w:b/>
          <w:i w:val="0"/>
          <w:caps w:val="0"/>
          <w:color w:val="000000"/>
          <w:spacing w:val="0"/>
          <w:sz w:val="24"/>
          <w:szCs w:val="24"/>
          <w:shd w:val="clear" w:fill="FFFFFF"/>
        </w:rPr>
        <w:t>Resources</w:t>
      </w:r>
    </w:p>
    <w:p>
      <w:pPr>
        <w:keepNext w:val="0"/>
        <w:keepLines w:val="0"/>
        <w:widowControl/>
        <w:numPr>
          <w:ilvl w:val="0"/>
          <w:numId w:val="6"/>
        </w:numPr>
        <w:suppressLineNumbers w:val="0"/>
        <w:spacing w:before="0" w:beforeAutospacing="1" w:after="21" w:afterAutospacing="0" w:line="315" w:lineRule="atLeast"/>
        <w:ind w:left="336" w:hanging="360"/>
      </w:pPr>
      <w:r>
        <w:rPr>
          <w:rFonts w:hint="default" w:ascii="Segoe UI" w:hAnsi="Segoe UI" w:eastAsia="Segoe UI" w:cs="Segoe UI"/>
          <w:i w:val="0"/>
          <w:caps w:val="0"/>
          <w:color w:val="663366"/>
          <w:spacing w:val="0"/>
          <w:sz w:val="21"/>
          <w:szCs w:val="21"/>
          <w:u w:val="none"/>
          <w:bdr w:val="none" w:color="auto" w:sz="0" w:space="0"/>
          <w:shd w:val="clear" w:fill="FFFFFF"/>
        </w:rPr>
        <w:fldChar w:fldCharType="begin"/>
      </w:r>
      <w:r>
        <w:rPr>
          <w:rFonts w:hint="default" w:ascii="Segoe UI" w:hAnsi="Segoe UI" w:eastAsia="Segoe UI" w:cs="Segoe UI"/>
          <w:i w:val="0"/>
          <w:caps w:val="0"/>
          <w:color w:val="663366"/>
          <w:spacing w:val="0"/>
          <w:sz w:val="21"/>
          <w:szCs w:val="21"/>
          <w:u w:val="none"/>
          <w:bdr w:val="none" w:color="auto" w:sz="0" w:space="0"/>
          <w:shd w:val="clear" w:fill="FFFFFF"/>
        </w:rPr>
        <w:instrText xml:space="preserve"> HYPERLINK "https://www.waveshare.com/w/upload/0/0c/15.6inch_FHD_Monitor.zip" \t "https://www.waveshare.com/wiki/_blank" </w:instrText>
      </w:r>
      <w:r>
        <w:rPr>
          <w:rFonts w:hint="default" w:ascii="Segoe UI" w:hAnsi="Segoe UI" w:eastAsia="Segoe UI" w:cs="Segoe UI"/>
          <w:i w:val="0"/>
          <w:caps w:val="0"/>
          <w:color w:val="663366"/>
          <w:spacing w:val="0"/>
          <w:sz w:val="21"/>
          <w:szCs w:val="21"/>
          <w:u w:val="none"/>
          <w:bdr w:val="none" w:color="auto" w:sz="0" w:space="0"/>
          <w:shd w:val="clear" w:fill="FFFFFF"/>
        </w:rPr>
        <w:fldChar w:fldCharType="separate"/>
      </w:r>
      <w:r>
        <w:rPr>
          <w:rStyle w:val="9"/>
          <w:rFonts w:hint="default" w:ascii="Segoe UI" w:hAnsi="Segoe UI" w:eastAsia="Segoe UI" w:cs="Segoe UI"/>
          <w:i w:val="0"/>
          <w:caps w:val="0"/>
          <w:color w:val="663366"/>
          <w:spacing w:val="0"/>
          <w:sz w:val="21"/>
          <w:szCs w:val="21"/>
          <w:u w:val="none"/>
          <w:shd w:val="clear" w:fill="FFFFFF"/>
        </w:rPr>
        <w:t>Drawing</w:t>
      </w:r>
      <w:r>
        <w:rPr>
          <w:rFonts w:hint="default" w:ascii="Segoe UI" w:hAnsi="Segoe UI" w:eastAsia="Segoe UI" w:cs="Segoe UI"/>
          <w:i w:val="0"/>
          <w:caps w:val="0"/>
          <w:color w:val="663366"/>
          <w:spacing w:val="0"/>
          <w:sz w:val="21"/>
          <w:szCs w:val="21"/>
          <w:u w:val="none"/>
          <w:bdr w:val="none" w:color="auto" w:sz="0" w:space="0"/>
          <w:shd w:val="clear" w:fill="FFFFFF"/>
        </w:rPr>
        <w:fldChar w:fldCharType="end"/>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 w:name="Segoe UI">
    <w:panose1 w:val="020B0502040204020203"/>
    <w:charset w:val="00"/>
    <w:family w:val="auto"/>
    <w:pitch w:val="default"/>
    <w:sig w:usb0="E10022FF" w:usb1="C000E47F" w:usb2="00000029" w:usb3="00000000" w:csb0="200001DF" w:csb1="20000000"/>
  </w:font>
  <w:font w:name="Courier">
    <w:altName w:val="Courier New"/>
    <w:panose1 w:val="00000000000000000000"/>
    <w:charset w:val="00"/>
    <w:family w:val="auto"/>
    <w:pitch w:val="default"/>
    <w:sig w:usb0="00000000" w:usb1="00000000" w:usb2="00000000" w:usb3="00000000" w:csb0="00000000" w:csb1="00000000"/>
  </w:font>
  <w:font w:name="Courier New">
    <w:panose1 w:val="020703090202050204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3D021CB"/>
    <w:multiLevelType w:val="multilevel"/>
    <w:tmpl w:val="A3D021CB"/>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1">
    <w:nsid w:val="AB2D9870"/>
    <w:multiLevelType w:val="multilevel"/>
    <w:tmpl w:val="AB2D9870"/>
    <w:lvl w:ilvl="0" w:tentative="0">
      <w:start w:val="1"/>
      <w:numFmt w:val="bullet"/>
      <w:lvlText w:val=""/>
      <w:lvlJc w:val="left"/>
      <w:pPr>
        <w:tabs>
          <w:tab w:val="left" w:pos="720"/>
        </w:tabs>
        <w:ind w:left="720" w:hanging="360"/>
      </w:pPr>
      <w:rPr>
        <w:rFonts w:hint="default"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2">
    <w:nsid w:val="DAEB51F1"/>
    <w:multiLevelType w:val="multilevel"/>
    <w:tmpl w:val="DAEB51F1"/>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abstractNum w:abstractNumId="3">
    <w:nsid w:val="E8A1EABF"/>
    <w:multiLevelType w:val="multilevel"/>
    <w:tmpl w:val="E8A1EABF"/>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4">
    <w:nsid w:val="5D7036B0"/>
    <w:multiLevelType w:val="multilevel"/>
    <w:tmpl w:val="5D7036B0"/>
    <w:lvl w:ilvl="0" w:tentative="0">
      <w:start w:val="1"/>
      <w:numFmt w:val="decimal"/>
      <w:lvlText w:val="%1."/>
      <w:lvlJc w:val="left"/>
      <w:pPr>
        <w:tabs>
          <w:tab w:val="left" w:pos="720"/>
        </w:tabs>
        <w:ind w:left="720" w:hanging="360"/>
      </w:pPr>
      <w:rPr>
        <w:sz w:val="24"/>
        <w:szCs w:val="24"/>
      </w:rPr>
    </w:lvl>
    <w:lvl w:ilvl="1" w:tentative="0">
      <w:start w:val="1"/>
      <w:numFmt w:val="decimal"/>
      <w:lvlText w:val="%2."/>
      <w:lvlJc w:val="left"/>
      <w:pPr>
        <w:tabs>
          <w:tab w:val="left" w:pos="1440"/>
        </w:tabs>
        <w:ind w:left="1440" w:hanging="360"/>
      </w:pPr>
      <w:rPr>
        <w:sz w:val="24"/>
        <w:szCs w:val="24"/>
      </w:rPr>
    </w:lvl>
    <w:lvl w:ilvl="2" w:tentative="0">
      <w:start w:val="1"/>
      <w:numFmt w:val="decimal"/>
      <w:lvlText w:val="%3."/>
      <w:lvlJc w:val="left"/>
      <w:pPr>
        <w:tabs>
          <w:tab w:val="left" w:pos="2160"/>
        </w:tabs>
        <w:ind w:left="2160" w:hanging="360"/>
      </w:pPr>
      <w:rPr>
        <w:sz w:val="24"/>
        <w:szCs w:val="24"/>
      </w:rPr>
    </w:lvl>
    <w:lvl w:ilvl="3" w:tentative="0">
      <w:start w:val="1"/>
      <w:numFmt w:val="decimal"/>
      <w:lvlText w:val="%4."/>
      <w:lvlJc w:val="left"/>
      <w:pPr>
        <w:tabs>
          <w:tab w:val="left" w:pos="2517"/>
        </w:tabs>
        <w:ind w:left="2880" w:hanging="360"/>
      </w:pPr>
      <w:rPr>
        <w:sz w:val="24"/>
        <w:szCs w:val="24"/>
      </w:rPr>
    </w:lvl>
    <w:lvl w:ilvl="4" w:tentative="0">
      <w:start w:val="1"/>
      <w:numFmt w:val="decimal"/>
      <w:lvlText w:val="%5."/>
      <w:lvlJc w:val="left"/>
      <w:pPr>
        <w:tabs>
          <w:tab w:val="left" w:pos="3238"/>
        </w:tabs>
        <w:ind w:left="3600" w:hanging="360"/>
      </w:pPr>
      <w:rPr>
        <w:sz w:val="24"/>
        <w:szCs w:val="24"/>
      </w:rPr>
    </w:lvl>
    <w:lvl w:ilvl="5" w:tentative="0">
      <w:start w:val="1"/>
      <w:numFmt w:val="decimal"/>
      <w:lvlText w:val="%6."/>
      <w:lvlJc w:val="left"/>
      <w:pPr>
        <w:tabs>
          <w:tab w:val="left" w:pos="3958"/>
        </w:tabs>
        <w:ind w:left="4320" w:hanging="360"/>
      </w:pPr>
      <w:rPr>
        <w:sz w:val="24"/>
        <w:szCs w:val="24"/>
      </w:rPr>
    </w:lvl>
    <w:lvl w:ilvl="6" w:tentative="0">
      <w:start w:val="1"/>
      <w:numFmt w:val="decimal"/>
      <w:lvlText w:val="%7."/>
      <w:lvlJc w:val="left"/>
      <w:pPr>
        <w:tabs>
          <w:tab w:val="left" w:pos="4678"/>
        </w:tabs>
        <w:ind w:left="5040" w:hanging="360"/>
      </w:pPr>
      <w:rPr>
        <w:sz w:val="24"/>
        <w:szCs w:val="24"/>
      </w:rPr>
    </w:lvl>
    <w:lvl w:ilvl="7" w:tentative="0">
      <w:start w:val="1"/>
      <w:numFmt w:val="decimal"/>
      <w:lvlText w:val="%8."/>
      <w:lvlJc w:val="left"/>
      <w:pPr>
        <w:tabs>
          <w:tab w:val="left" w:pos="5398"/>
        </w:tabs>
        <w:ind w:left="5760" w:hanging="360"/>
      </w:pPr>
      <w:rPr>
        <w:sz w:val="24"/>
        <w:szCs w:val="24"/>
      </w:rPr>
    </w:lvl>
    <w:lvl w:ilvl="8" w:tentative="0">
      <w:start w:val="1"/>
      <w:numFmt w:val="decimal"/>
      <w:lvlText w:val="%9."/>
      <w:lvlJc w:val="left"/>
      <w:pPr>
        <w:tabs>
          <w:tab w:val="left" w:pos="6118"/>
        </w:tabs>
        <w:ind w:left="6480" w:hanging="360"/>
      </w:pPr>
      <w:rPr>
        <w:sz w:val="24"/>
        <w:szCs w:val="24"/>
      </w:rPr>
    </w:lvl>
  </w:abstractNum>
  <w:abstractNum w:abstractNumId="5">
    <w:nsid w:val="79CDE34B"/>
    <w:multiLevelType w:val="multilevel"/>
    <w:tmpl w:val="79CDE34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
      <w:lvlJc w:val="left"/>
      <w:pPr>
        <w:tabs>
          <w:tab w:val="left" w:pos="1440"/>
        </w:tabs>
        <w:ind w:left="1440" w:hanging="360"/>
      </w:pPr>
      <w:rPr>
        <w:rFonts w:hint="default" w:ascii="Symbol" w:hAnsi="Symbol" w:cs="Symbol"/>
        <w:sz w:val="20"/>
      </w:rPr>
    </w:lvl>
    <w:lvl w:ilvl="2" w:tentative="0">
      <w:start w:val="1"/>
      <w:numFmt w:val="bullet"/>
      <w:lvlText w:val=""/>
      <w:lvlJc w:val="left"/>
      <w:pPr>
        <w:tabs>
          <w:tab w:val="left" w:pos="2160"/>
        </w:tabs>
        <w:ind w:left="2160" w:hanging="360"/>
      </w:pPr>
      <w:rPr>
        <w:rFonts w:hint="default" w:ascii="Symbol" w:hAnsi="Symbol" w:cs="Symbol"/>
        <w:sz w:val="20"/>
      </w:rPr>
    </w:lvl>
    <w:lvl w:ilvl="3" w:tentative="0">
      <w:start w:val="1"/>
      <w:numFmt w:val="bullet"/>
      <w:lvlText w:val=""/>
      <w:lvlJc w:val="left"/>
      <w:pPr>
        <w:tabs>
          <w:tab w:val="left" w:pos="2880"/>
        </w:tabs>
        <w:ind w:left="2880" w:hanging="360"/>
      </w:pPr>
      <w:rPr>
        <w:rFonts w:hint="default" w:ascii="Symbol" w:hAnsi="Symbol" w:cs="Symbol"/>
        <w:sz w:val="20"/>
      </w:rPr>
    </w:lvl>
    <w:lvl w:ilvl="4" w:tentative="0">
      <w:start w:val="1"/>
      <w:numFmt w:val="bullet"/>
      <w:lvlText w:val=""/>
      <w:lvlJc w:val="left"/>
      <w:pPr>
        <w:tabs>
          <w:tab w:val="left" w:pos="3600"/>
        </w:tabs>
        <w:ind w:left="3600" w:hanging="360"/>
      </w:pPr>
      <w:rPr>
        <w:rFonts w:hint="default" w:ascii="Symbol" w:hAnsi="Symbol" w:cs="Symbol"/>
        <w:sz w:val="20"/>
      </w:rPr>
    </w:lvl>
    <w:lvl w:ilvl="5" w:tentative="0">
      <w:start w:val="1"/>
      <w:numFmt w:val="bullet"/>
      <w:lvlText w:val=""/>
      <w:lvlJc w:val="left"/>
      <w:pPr>
        <w:tabs>
          <w:tab w:val="left" w:pos="4320"/>
        </w:tabs>
        <w:ind w:left="4320" w:hanging="360"/>
      </w:pPr>
      <w:rPr>
        <w:rFonts w:hint="default" w:ascii="Symbol" w:hAnsi="Symbol" w:cs="Symbol"/>
        <w:sz w:val="20"/>
      </w:rPr>
    </w:lvl>
    <w:lvl w:ilvl="6" w:tentative="0">
      <w:start w:val="1"/>
      <w:numFmt w:val="bullet"/>
      <w:lvlText w:val=""/>
      <w:lvlJc w:val="left"/>
      <w:pPr>
        <w:tabs>
          <w:tab w:val="left" w:pos="5040"/>
        </w:tabs>
        <w:ind w:left="5040" w:hanging="360"/>
      </w:pPr>
      <w:rPr>
        <w:rFonts w:hint="default" w:ascii="Symbol" w:hAnsi="Symbol" w:cs="Symbol"/>
        <w:sz w:val="20"/>
      </w:rPr>
    </w:lvl>
    <w:lvl w:ilvl="7" w:tentative="0">
      <w:start w:val="1"/>
      <w:numFmt w:val="bullet"/>
      <w:lvlText w:val=""/>
      <w:lvlJc w:val="left"/>
      <w:pPr>
        <w:tabs>
          <w:tab w:val="left" w:pos="5760"/>
        </w:tabs>
        <w:ind w:left="5760" w:hanging="360"/>
      </w:pPr>
      <w:rPr>
        <w:rFonts w:hint="default" w:ascii="Symbol" w:hAnsi="Symbol" w:cs="Symbol"/>
        <w:sz w:val="20"/>
      </w:rPr>
    </w:lvl>
    <w:lvl w:ilvl="8" w:tentative="0">
      <w:start w:val="1"/>
      <w:numFmt w:val="bullet"/>
      <w:lvlText w:val=""/>
      <w:lvlJc w:val="left"/>
      <w:pPr>
        <w:tabs>
          <w:tab w:val="left" w:pos="6480"/>
        </w:tabs>
        <w:ind w:left="6480" w:hanging="360"/>
      </w:pPr>
      <w:rPr>
        <w:rFonts w:hint="default" w:ascii="Symbol" w:hAnsi="Symbol" w:cs="Symbol"/>
        <w:sz w:val="20"/>
      </w:rPr>
    </w:lvl>
  </w:abstractNum>
  <w:num w:numId="1">
    <w:abstractNumId w:val="5"/>
  </w:num>
  <w:num w:numId="2">
    <w:abstractNumId w:val="3"/>
  </w:num>
  <w:num w:numId="3">
    <w:abstractNumId w:val="0"/>
  </w:num>
  <w:num w:numId="4">
    <w:abstractNumId w:val="4"/>
  </w:num>
  <w:num w:numId="5">
    <w:abstractNumId w:val="2"/>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E1103FF"/>
    <w:rsid w:val="6E1103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paragraph" w:styleId="3">
    <w:name w:val="heading 2"/>
    <w:basedOn w:val="1"/>
    <w:next w:val="1"/>
    <w:semiHidden/>
    <w:unhideWhenUsed/>
    <w:qFormat/>
    <w:uiPriority w:val="0"/>
    <w:pPr>
      <w:spacing w:before="0" w:beforeAutospacing="1" w:after="0" w:afterAutospacing="1"/>
      <w:jc w:val="left"/>
    </w:pPr>
    <w:rPr>
      <w:rFonts w:hint="eastAsia" w:ascii="宋体" w:hAnsi="宋体" w:eastAsia="宋体" w:cs="宋体"/>
      <w:b/>
      <w:kern w:val="0"/>
      <w:sz w:val="36"/>
      <w:szCs w:val="36"/>
      <w:lang w:val="en-US" w:eastAsia="zh-CN" w:bidi="ar"/>
    </w:rPr>
  </w:style>
  <w:style w:type="paragraph" w:styleId="4">
    <w:name w:val="heading 3"/>
    <w:basedOn w:val="1"/>
    <w:next w:val="1"/>
    <w:semiHidden/>
    <w:unhideWhenUsed/>
    <w:qFormat/>
    <w:uiPriority w:val="0"/>
    <w:pPr>
      <w:spacing w:before="0" w:beforeAutospacing="1" w:after="0" w:afterAutospacing="1"/>
      <w:jc w:val="left"/>
    </w:pPr>
    <w:rPr>
      <w:rFonts w:hint="eastAsia" w:ascii="宋体" w:hAnsi="宋体" w:eastAsia="宋体" w:cs="宋体"/>
      <w:b/>
      <w:kern w:val="0"/>
      <w:sz w:val="27"/>
      <w:szCs w:val="27"/>
      <w:lang w:val="en-US" w:eastAsia="zh-CN" w:bidi="ar"/>
    </w:rPr>
  </w:style>
  <w:style w:type="character" w:default="1" w:styleId="8">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5">
    <w:name w:val="HTML Preformatted"/>
    <w:basedOn w:val="1"/>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6">
    <w:name w:val="Normal (Web)"/>
    <w:basedOn w:val="1"/>
    <w:uiPriority w:val="0"/>
    <w:pPr>
      <w:spacing w:before="0" w:beforeAutospacing="1" w:after="0" w:afterAutospacing="1"/>
      <w:ind w:left="0" w:right="0"/>
      <w:jc w:val="left"/>
    </w:pPr>
    <w:rPr>
      <w:kern w:val="0"/>
      <w:sz w:val="24"/>
      <w:lang w:val="en-US" w:eastAsia="zh-CN" w:bidi="ar"/>
    </w:rPr>
  </w:style>
  <w:style w:type="character" w:styleId="9">
    <w:name w:val="Hyperlink"/>
    <w:basedOn w:val="8"/>
    <w:uiPriority w:val="0"/>
    <w:rPr>
      <w:color w:val="0000FF"/>
      <w:u w:val="single"/>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hyperlink" Target="https://www.waveshare.com/wiki/File:15.6inch-HDMI-Monitor-details-18.png" TargetMode="Externa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2020-12-18T08:06:00Z</dcterms:created>
  <dc:creator>進撃の平平子</dc:creator>
  <cp:lastModifiedBy>進撃の平平子</cp:lastModifiedBy>
  <dcterms:modified xsi:type="dcterms:W3CDTF">2020-12-18T08:08:59Z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