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C7" w:rsidRDefault="009F4AAA">
      <w:pPr>
        <w:spacing w:line="0" w:lineRule="atLeast"/>
        <w:ind w:firstLineChars="300" w:firstLine="2168"/>
        <w:rPr>
          <w:rFonts w:ascii="Arial" w:eastAsia="新宋体" w:hAnsi="Arial" w:cs="Arial"/>
          <w:b/>
          <w:bCs/>
          <w:color w:val="000000"/>
          <w:sz w:val="72"/>
          <w:szCs w:val="72"/>
        </w:rPr>
      </w:pPr>
      <w:r>
        <w:rPr>
          <w:rFonts w:ascii="Arial" w:eastAsia="新宋体" w:hAnsi="Arial" w:cs="Arial"/>
          <w:b/>
          <w:bCs/>
          <w:color w:val="000000"/>
          <w:sz w:val="72"/>
          <w:szCs w:val="72"/>
        </w:rPr>
        <w:t>Smart bracelet</w:t>
      </w:r>
    </w:p>
    <w:p w:rsidR="00BA1EC7" w:rsidRDefault="009F4AAA">
      <w:pPr>
        <w:spacing w:line="0" w:lineRule="atLeast"/>
        <w:ind w:firstLineChars="349" w:firstLine="2523"/>
        <w:rPr>
          <w:rFonts w:ascii="Arial" w:eastAsia="新宋体" w:hAnsi="Arial" w:cs="Arial"/>
          <w:b/>
          <w:bCs/>
          <w:color w:val="000000"/>
          <w:sz w:val="72"/>
          <w:szCs w:val="72"/>
        </w:rPr>
      </w:pPr>
      <w:r>
        <w:rPr>
          <w:rFonts w:ascii="Arial" w:eastAsia="新宋体" w:hAnsi="Arial" w:cs="Arial"/>
          <w:b/>
          <w:bCs/>
          <w:color w:val="000000"/>
          <w:sz w:val="72"/>
          <w:szCs w:val="72"/>
        </w:rPr>
        <w:t>User manual</w:t>
      </w:r>
    </w:p>
    <w:p w:rsidR="009F4AAA" w:rsidRDefault="009F4AAA">
      <w:pPr>
        <w:spacing w:line="0" w:lineRule="atLeast"/>
        <w:ind w:firstLineChars="349" w:firstLine="2523"/>
        <w:rPr>
          <w:rFonts w:ascii="Arial" w:eastAsia="新宋体" w:hAnsi="Arial" w:cs="Arial"/>
          <w:b/>
          <w:bCs/>
          <w:color w:val="000000"/>
          <w:sz w:val="72"/>
          <w:szCs w:val="72"/>
        </w:rPr>
      </w:pPr>
      <w:r>
        <w:rPr>
          <w:rFonts w:ascii="Arial" w:eastAsia="新宋体" w:hAnsi="Arial" w:cs="Arial" w:hint="eastAsia"/>
          <w:b/>
          <w:bCs/>
          <w:color w:val="000000"/>
          <w:sz w:val="72"/>
          <w:szCs w:val="72"/>
        </w:rPr>
        <w:t xml:space="preserve">  (Fit</w:t>
      </w:r>
      <w:r w:rsidR="00027358">
        <w:rPr>
          <w:rFonts w:ascii="Arial" w:eastAsia="新宋体" w:hAnsi="Arial" w:cs="Arial" w:hint="eastAsia"/>
          <w:b/>
          <w:bCs/>
          <w:color w:val="000000"/>
          <w:sz w:val="72"/>
          <w:szCs w:val="72"/>
        </w:rPr>
        <w:t>p</w:t>
      </w:r>
      <w:r w:rsidR="00027358">
        <w:rPr>
          <w:rFonts w:ascii="Arial" w:eastAsia="新宋体" w:hAnsi="Arial" w:cs="Arial" w:hint="eastAsia"/>
          <w:b/>
          <w:bCs/>
          <w:color w:val="000000"/>
          <w:sz w:val="72"/>
          <w:szCs w:val="72"/>
        </w:rPr>
        <w:t>ro</w:t>
      </w:r>
      <w:r>
        <w:rPr>
          <w:rFonts w:ascii="Arial" w:eastAsia="新宋体" w:hAnsi="Arial" w:cs="Arial" w:hint="eastAsia"/>
          <w:b/>
          <w:bCs/>
          <w:color w:val="000000"/>
          <w:sz w:val="72"/>
          <w:szCs w:val="72"/>
        </w:rPr>
        <w:t>)</w:t>
      </w:r>
    </w:p>
    <w:p w:rsidR="00BA1EC7" w:rsidRDefault="00BA1EC7">
      <w:pPr>
        <w:spacing w:line="50" w:lineRule="exact"/>
        <w:jc w:val="center"/>
        <w:rPr>
          <w:rFonts w:ascii="Arial" w:eastAsia="新宋体" w:hAnsi="Arial" w:cs="Arial"/>
          <w:sz w:val="28"/>
          <w:szCs w:val="28"/>
        </w:rPr>
      </w:pPr>
    </w:p>
    <w:p w:rsidR="00BA1EC7" w:rsidRDefault="00BA1EC7">
      <w:pPr>
        <w:ind w:left="200"/>
        <w:jc w:val="both"/>
        <w:rPr>
          <w:rFonts w:ascii="Arial" w:hAnsi="Arial" w:cs="Arial"/>
          <w:sz w:val="28"/>
          <w:szCs w:val="28"/>
        </w:rPr>
      </w:pPr>
    </w:p>
    <w:p w:rsidR="00BA1EC7" w:rsidRDefault="009F4AAA">
      <w:pPr>
        <w:rPr>
          <w:rFonts w:ascii="Arial" w:eastAsia="新宋体" w:hAnsi="Arial" w:cs="Arial"/>
          <w:b/>
          <w:bCs/>
          <w:sz w:val="32"/>
          <w:szCs w:val="32"/>
        </w:rPr>
      </w:pPr>
      <w:r>
        <w:rPr>
          <w:rFonts w:ascii="Arial" w:eastAsia="新宋体" w:hAnsi="Arial" w:cs="Arial"/>
          <w:b/>
          <w:bCs/>
          <w:sz w:val="32"/>
          <w:szCs w:val="32"/>
        </w:rPr>
        <w:t>1,Introduction of main part</w:t>
      </w:r>
      <w:r>
        <w:rPr>
          <w:rFonts w:ascii="Arial" w:hAnsi="Arial" w:cs="Arial"/>
          <w:noProof/>
        </w:rPr>
        <w:drawing>
          <wp:inline distT="0" distB="0" distL="114300" distR="114300">
            <wp:extent cx="5626100" cy="3033395"/>
            <wp:effectExtent l="0" t="0" r="12700" b="14605"/>
            <wp:docPr id="6" name="图片 6" descr="C:\Users\11\公司文件\平面设计\B14说明书\B14说明书英文\图片英文1.jpg图片英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1\公司文件\平面设计\B14说明书\B14说明书英文\图片英文1.jpg图片英文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3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1651635</wp:posOffset>
                </wp:positionV>
                <wp:extent cx="28575" cy="19050"/>
                <wp:effectExtent l="0" t="0" r="28575" b="1905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30.05pt" to="13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BA1EC7" w:rsidRDefault="009F4AAA">
      <w:pPr>
        <w:ind w:left="321" w:hangingChars="100" w:hanging="321"/>
        <w:rPr>
          <w:rFonts w:ascii="Arial" w:eastAsia="新宋体" w:hAnsi="Arial" w:cs="Arial"/>
          <w:b/>
          <w:bCs/>
          <w:sz w:val="32"/>
          <w:szCs w:val="32"/>
        </w:rPr>
      </w:pPr>
      <w:r>
        <w:rPr>
          <w:rFonts w:ascii="Arial" w:eastAsia="新宋体" w:hAnsi="Arial" w:cs="Arial"/>
          <w:b/>
          <w:bCs/>
          <w:sz w:val="32"/>
          <w:szCs w:val="32"/>
        </w:rPr>
        <w:t>2,power on / off button</w:t>
      </w:r>
      <w:r>
        <w:rPr>
          <w:rFonts w:ascii="Arial" w:eastAsia="新宋体" w:hAnsi="Arial" w:cs="Arial"/>
          <w:noProof/>
          <w:sz w:val="28"/>
          <w:szCs w:val="28"/>
        </w:rPr>
        <w:drawing>
          <wp:inline distT="0" distB="0" distL="114300" distR="114300">
            <wp:extent cx="5273040" cy="1511935"/>
            <wp:effectExtent l="0" t="0" r="3810" b="12065"/>
            <wp:docPr id="2" name="图片 2" descr="C:\Users\11\公司文件\平面设计\B14说明书\B14说明书英文\图片2.jp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11\公司文件\平面设计\B14说明书\B14说明书英文\图片2.jpg图片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Long press power on/off button for around 4 seconds to power on/off.</w:t>
      </w:r>
    </w:p>
    <w:p w:rsidR="00BA1EC7" w:rsidRDefault="00BA1EC7">
      <w:pPr>
        <w:spacing w:line="45" w:lineRule="exact"/>
        <w:rPr>
          <w:rFonts w:ascii="Arial" w:eastAsia="新宋体" w:hAnsi="Arial" w:cs="Arial"/>
          <w:sz w:val="28"/>
          <w:szCs w:val="28"/>
        </w:rPr>
      </w:pPr>
    </w:p>
    <w:p w:rsidR="00BA1EC7" w:rsidRDefault="009F4AAA">
      <w:pPr>
        <w:rPr>
          <w:rFonts w:ascii="Arial" w:eastAsia="新宋体" w:hAnsi="Arial" w:cs="Arial"/>
          <w:b/>
          <w:bCs/>
          <w:sz w:val="32"/>
          <w:szCs w:val="32"/>
        </w:rPr>
      </w:pPr>
      <w:r>
        <w:rPr>
          <w:rFonts w:ascii="Arial" w:eastAsia="新宋体" w:hAnsi="Arial" w:cs="Arial"/>
          <w:b/>
          <w:bCs/>
          <w:sz w:val="32"/>
          <w:szCs w:val="32"/>
        </w:rPr>
        <w:t>3,</w:t>
      </w:r>
      <w:r>
        <w:rPr>
          <w:rFonts w:ascii="Arial" w:hAnsi="Arial" w:cs="Arial"/>
          <w:b/>
          <w:sz w:val="28"/>
          <w:szCs w:val="28"/>
        </w:rPr>
        <w:t>charging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 w:hint="eastAsia"/>
          <w:sz w:val="28"/>
          <w:szCs w:val="28"/>
        </w:rPr>
        <w:lastRenderedPageBreak/>
        <w:t>A,</w:t>
      </w:r>
      <w:r>
        <w:rPr>
          <w:rFonts w:ascii="Arial" w:eastAsia="新宋体" w:hAnsi="Arial" w:cs="Arial"/>
          <w:sz w:val="28"/>
          <w:szCs w:val="28"/>
        </w:rPr>
        <w:t>Both hands hold on to both sides of the band, and the thumbs of both hands press their teeth down, that is, they come out of the bracelet</w:t>
      </w:r>
      <w:r>
        <w:rPr>
          <w:rFonts w:ascii="Arial" w:eastAsia="新宋体" w:hAnsi="Arial" w:cs="Arial" w:hint="eastAsia"/>
          <w:sz w:val="28"/>
          <w:szCs w:val="28"/>
        </w:rPr>
        <w:t>.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 w:hint="eastAsia"/>
          <w:sz w:val="28"/>
          <w:szCs w:val="28"/>
        </w:rPr>
        <w:t>B,</w:t>
      </w:r>
      <w:r>
        <w:t xml:space="preserve"> </w:t>
      </w:r>
      <w:r>
        <w:rPr>
          <w:rFonts w:ascii="Arial" w:eastAsia="新宋体" w:hAnsi="Arial" w:cs="Arial"/>
          <w:sz w:val="28"/>
          <w:szCs w:val="28"/>
        </w:rPr>
        <w:t xml:space="preserve">There are </w:t>
      </w:r>
      <w:r>
        <w:rPr>
          <w:rFonts w:ascii="Arial" w:eastAsia="新宋体" w:hAnsi="Arial" w:cs="Arial" w:hint="eastAsia"/>
          <w:sz w:val="28"/>
          <w:szCs w:val="28"/>
        </w:rPr>
        <w:t>Micro 5PIN USB</w:t>
      </w:r>
      <w:r>
        <w:rPr>
          <w:rFonts w:ascii="Arial" w:eastAsia="新宋体" w:hAnsi="Arial" w:cs="Arial"/>
          <w:sz w:val="28"/>
          <w:szCs w:val="28"/>
        </w:rPr>
        <w:t xml:space="preserve"> at the end of the bracelet, pointing at the data line socket, ready to charge, the bracelet will automatically turn on.</w:t>
      </w:r>
    </w:p>
    <w:p w:rsidR="00BA1EC7" w:rsidRDefault="00653881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5C32781" wp14:editId="3ACF5ECC">
            <wp:simplePos x="0" y="0"/>
            <wp:positionH relativeFrom="column">
              <wp:posOffset>6985</wp:posOffset>
            </wp:positionH>
            <wp:positionV relativeFrom="paragraph">
              <wp:posOffset>3550920</wp:posOffset>
            </wp:positionV>
            <wp:extent cx="3700145" cy="529590"/>
            <wp:effectExtent l="0" t="0" r="0" b="381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AAA">
        <w:rPr>
          <w:rFonts w:hint="eastAsia"/>
          <w:noProof/>
        </w:rPr>
        <w:drawing>
          <wp:inline distT="0" distB="0" distL="114300" distR="114300" wp14:anchorId="0739CDBC" wp14:editId="4F96649C">
            <wp:extent cx="5269230" cy="1590675"/>
            <wp:effectExtent l="0" t="0" r="7620" b="9525"/>
            <wp:docPr id="1" name="图片 1" descr="C:\Users\11\公司文件\平面设计\b16说明书\B16英文图一.jpgB16英文图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11\公司文件\平面设计\b16说明书\B16英文图一.jpgB16英文图一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AAA">
        <w:rPr>
          <w:rFonts w:hint="eastAsia"/>
          <w:noProof/>
        </w:rPr>
        <w:drawing>
          <wp:inline distT="0" distB="0" distL="114300" distR="114300" wp14:anchorId="579EA12B" wp14:editId="7B99C90E">
            <wp:extent cx="5266690" cy="1590675"/>
            <wp:effectExtent l="0" t="0" r="10160" b="9525"/>
            <wp:docPr id="5" name="图片 5" descr="C:\Users\11\公司文件\平面设计\b16说明书\B16说明书（英文）图二 (2).jpgB16说明书（英文）图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1\公司文件\平面设计\b16说明书\B16说明书（英文）图二 (2).jpgB16说明书（英文）图二 (2)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F9C" w:rsidRDefault="00C26F9C">
      <w:pPr>
        <w:rPr>
          <w:rFonts w:ascii="Arial" w:eastAsia="新宋体" w:hAnsi="Arial" w:cs="Arial" w:hint="eastAsia"/>
          <w:b/>
          <w:bCs/>
          <w:sz w:val="32"/>
          <w:szCs w:val="32"/>
        </w:rPr>
      </w:pPr>
    </w:p>
    <w:p w:rsidR="00C26F9C" w:rsidRDefault="000D0327">
      <w:pPr>
        <w:rPr>
          <w:rFonts w:ascii="Arial" w:eastAsia="新宋体" w:hAnsi="Arial" w:cs="Arial" w:hint="eastAs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415DE44" wp14:editId="45FCAC45">
            <wp:extent cx="3135099" cy="2330245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7633" cy="234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EC7" w:rsidRDefault="009F4AAA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新宋体" w:hAnsi="Arial" w:cs="Arial"/>
          <w:b/>
          <w:bCs/>
          <w:sz w:val="32"/>
          <w:szCs w:val="32"/>
        </w:rPr>
        <w:lastRenderedPageBreak/>
        <w:t>4,</w:t>
      </w:r>
      <w:r>
        <w:rPr>
          <w:rFonts w:ascii="Arial" w:hAnsi="Arial" w:cs="Arial"/>
          <w:b/>
          <w:sz w:val="28"/>
          <w:szCs w:val="28"/>
        </w:rPr>
        <w:t>Install “</w:t>
      </w:r>
      <w:r>
        <w:rPr>
          <w:rFonts w:ascii="Arial" w:hAnsi="Arial" w:cs="Arial" w:hint="eastAsia"/>
          <w:b/>
          <w:sz w:val="28"/>
          <w:szCs w:val="28"/>
        </w:rPr>
        <w:t>Fit</w:t>
      </w:r>
      <w:r w:rsidR="00C26F9C">
        <w:rPr>
          <w:rFonts w:ascii="Arial" w:hAnsi="Arial" w:cs="Arial" w:hint="eastAsia"/>
          <w:b/>
          <w:sz w:val="28"/>
          <w:szCs w:val="28"/>
        </w:rPr>
        <w:t>pro</w:t>
      </w:r>
      <w:r>
        <w:rPr>
          <w:rFonts w:ascii="Arial" w:hAnsi="Arial" w:cs="Arial"/>
          <w:b/>
          <w:sz w:val="28"/>
          <w:szCs w:val="28"/>
        </w:rPr>
        <w:t>”APP on your phone</w:t>
      </w:r>
    </w:p>
    <w:p w:rsidR="00BA1EC7" w:rsidRDefault="009F4AAA">
      <w:pPr>
        <w:rPr>
          <w:rFonts w:ascii="Arial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,scan below QR code to download APP.</w:t>
      </w:r>
    </w:p>
    <w:p w:rsidR="00BA1EC7" w:rsidRDefault="00C26F9C">
      <w:pPr>
        <w:rPr>
          <w:rFonts w:ascii="Arial" w:eastAsia="新宋体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51B156F" wp14:editId="2F3819FA">
            <wp:extent cx="1755058" cy="1783895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8948" cy="178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EC7" w:rsidRDefault="009F4AAA">
      <w:pPr>
        <w:rPr>
          <w:rFonts w:ascii="Arial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,search "</w:t>
      </w:r>
      <w:r w:rsidR="00C26F9C">
        <w:rPr>
          <w:rFonts w:ascii="Arial" w:hAnsi="Arial" w:cs="Arial" w:hint="eastAsia"/>
          <w:sz w:val="28"/>
          <w:szCs w:val="28"/>
        </w:rPr>
        <w:t>F</w:t>
      </w:r>
      <w:r>
        <w:rPr>
          <w:rFonts w:ascii="Arial" w:hAnsi="Arial" w:cs="Arial" w:hint="eastAsia"/>
          <w:sz w:val="28"/>
          <w:szCs w:val="28"/>
        </w:rPr>
        <w:t>it</w:t>
      </w:r>
      <w:r w:rsidR="00C26F9C">
        <w:rPr>
          <w:rFonts w:ascii="Arial" w:hAnsi="Arial" w:cs="Arial" w:hint="eastAsia"/>
          <w:sz w:val="28"/>
          <w:szCs w:val="28"/>
        </w:rPr>
        <w:t>pro</w:t>
      </w:r>
      <w:r>
        <w:rPr>
          <w:rFonts w:ascii="Arial" w:hAnsi="Arial" w:cs="Arial"/>
          <w:sz w:val="28"/>
          <w:szCs w:val="28"/>
        </w:rPr>
        <w:t xml:space="preserve">" APP on IOS APP store or android market to </w:t>
      </w:r>
      <w:r>
        <w:rPr>
          <w:rFonts w:ascii="Arial" w:hAnsi="Arial" w:cs="Arial" w:hint="eastAsia"/>
          <w:sz w:val="28"/>
          <w:szCs w:val="28"/>
        </w:rPr>
        <w:t>download and install APP.</w:t>
      </w:r>
    </w:p>
    <w:p w:rsidR="00BA1EC7" w:rsidRDefault="009F4AAA">
      <w:pPr>
        <w:rPr>
          <w:rFonts w:ascii="Arial" w:eastAsia="新宋体" w:hAnsi="Arial" w:cs="Arial"/>
          <w:b/>
          <w:bCs/>
          <w:sz w:val="32"/>
          <w:szCs w:val="32"/>
        </w:rPr>
      </w:pPr>
      <w:r>
        <w:rPr>
          <w:rFonts w:ascii="Arial" w:eastAsia="新宋体" w:hAnsi="Arial" w:cs="Arial"/>
          <w:b/>
          <w:bCs/>
          <w:sz w:val="32"/>
          <w:szCs w:val="32"/>
        </w:rPr>
        <w:t>5,download and install APP.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 xml:space="preserve">After download APP in mobile phone,turn on mobile   phone bluetooth,there is a MAC data on smart bracelet 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interface,find it to connect bracelet with mobile phone APP.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For the first time connect APP,bracelet will sync time,date automatically.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(1) After pairing bluetooth,APP will save bluetooth ID,when open APP bluetooth will connect automatically.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(2)android mobile phone please make sure to allow APP to access.</w:t>
      </w:r>
    </w:p>
    <w:p w:rsidR="00BA1EC7" w:rsidRDefault="00BA1EC7">
      <w:pPr>
        <w:rPr>
          <w:rFonts w:ascii="Arial" w:eastAsia="新宋体" w:hAnsi="Arial" w:cs="Arial"/>
          <w:sz w:val="28"/>
          <w:szCs w:val="28"/>
        </w:rPr>
      </w:pPr>
    </w:p>
    <w:p w:rsidR="00BA1EC7" w:rsidRDefault="009F4AAA">
      <w:pPr>
        <w:rPr>
          <w:rFonts w:ascii="Arial" w:eastAsia="新宋体" w:hAnsi="Arial" w:cs="Arial"/>
          <w:b/>
          <w:sz w:val="28"/>
          <w:szCs w:val="28"/>
        </w:rPr>
      </w:pPr>
      <w:r>
        <w:rPr>
          <w:rFonts w:ascii="Arial" w:eastAsia="新宋体" w:hAnsi="Arial" w:cs="Arial"/>
          <w:b/>
          <w:sz w:val="28"/>
          <w:szCs w:val="28"/>
        </w:rPr>
        <w:t>6,APP functions and settings: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(1)personal data setting: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lastRenderedPageBreak/>
        <w:t xml:space="preserve">in APP,find “my data”, can set your personal           informations: gerder,time system,birthday,height,weight, 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target step,calorie,mileage.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(2)messages reminding: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when mobile phone have incoming calls,bracelet will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 xml:space="preserve"> have vibration and show call number,when have SMS,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 xml:space="preserve">wechat,QQ,facebook messages,bracelet will also have 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vibration to remind you.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(3)synchronize all data: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here to sync step,sleep monitor,kilometer,heart rate,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calories,blood pressure datas.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 xml:space="preserve">(4)band display setting: 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Here to set bracelet different interface display:steps,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calorie,heart rate,blood pressure,MAC,mileage,find phone.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(5)band function setting: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 xml:space="preserve">  Sedentary reminder:set time interval, bracelet will have vibration to remind you on time.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 xml:space="preserve">  Drinking reminder: set time interval,device will remind you to drink water.  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 xml:space="preserve">  Smart anti-lost:turn it on,when bluetooth disconnected,bracelet will remind you.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lastRenderedPageBreak/>
        <w:t>Screen on upon raising:turn it on,when raise hand,will wake up bracelet screen.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 xml:space="preserve">  Shake for selfie:turn it on,open up mobile phone camera APP,shake bracelet as a remote control to take pictures. 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(6)smart alarm:set alarm here.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 xml:space="preserve">(7)search device:while connecting Bluetooth with </w:t>
      </w:r>
    </w:p>
    <w:p w:rsidR="00BA1EC7" w:rsidRDefault="009F4AAA">
      <w:pPr>
        <w:rPr>
          <w:rFonts w:ascii="Arial" w:eastAsia="新宋体" w:hAnsi="Arial" w:cs="Arial"/>
          <w:sz w:val="28"/>
          <w:szCs w:val="28"/>
        </w:rPr>
      </w:pPr>
      <w:r>
        <w:rPr>
          <w:rFonts w:ascii="Arial" w:eastAsia="新宋体" w:hAnsi="Arial" w:cs="Arial"/>
          <w:sz w:val="28"/>
          <w:szCs w:val="28"/>
        </w:rPr>
        <w:t>bracelet,click here bracelet will have viberation reminder</w:t>
      </w:r>
    </w:p>
    <w:sectPr w:rsidR="00BA1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EDB"/>
    <w:rsid w:val="00011A07"/>
    <w:rsid w:val="00027358"/>
    <w:rsid w:val="00055A43"/>
    <w:rsid w:val="000625A2"/>
    <w:rsid w:val="00097699"/>
    <w:rsid w:val="000D0327"/>
    <w:rsid w:val="000D3C2A"/>
    <w:rsid w:val="000E13BB"/>
    <w:rsid w:val="00172A27"/>
    <w:rsid w:val="00174560"/>
    <w:rsid w:val="00175AD6"/>
    <w:rsid w:val="001776B1"/>
    <w:rsid w:val="001D0C65"/>
    <w:rsid w:val="00203B21"/>
    <w:rsid w:val="002137B9"/>
    <w:rsid w:val="00215C8D"/>
    <w:rsid w:val="00246FFF"/>
    <w:rsid w:val="00273CC9"/>
    <w:rsid w:val="00294D62"/>
    <w:rsid w:val="002B34B5"/>
    <w:rsid w:val="002C53A2"/>
    <w:rsid w:val="002D5B55"/>
    <w:rsid w:val="003556EC"/>
    <w:rsid w:val="003C43A8"/>
    <w:rsid w:val="00401895"/>
    <w:rsid w:val="00402058"/>
    <w:rsid w:val="00426A8A"/>
    <w:rsid w:val="00426DE9"/>
    <w:rsid w:val="00441350"/>
    <w:rsid w:val="00452956"/>
    <w:rsid w:val="00477620"/>
    <w:rsid w:val="00482564"/>
    <w:rsid w:val="00502457"/>
    <w:rsid w:val="005033A1"/>
    <w:rsid w:val="00507637"/>
    <w:rsid w:val="00513392"/>
    <w:rsid w:val="0052250E"/>
    <w:rsid w:val="005917E2"/>
    <w:rsid w:val="005A165A"/>
    <w:rsid w:val="005A5DEF"/>
    <w:rsid w:val="005D10C1"/>
    <w:rsid w:val="005F69EA"/>
    <w:rsid w:val="00614867"/>
    <w:rsid w:val="00621C8B"/>
    <w:rsid w:val="00640862"/>
    <w:rsid w:val="006423CE"/>
    <w:rsid w:val="0064714D"/>
    <w:rsid w:val="00653881"/>
    <w:rsid w:val="006714F8"/>
    <w:rsid w:val="00690849"/>
    <w:rsid w:val="006C5ADB"/>
    <w:rsid w:val="006D2232"/>
    <w:rsid w:val="006D72DB"/>
    <w:rsid w:val="0070252C"/>
    <w:rsid w:val="00703C08"/>
    <w:rsid w:val="00721EC7"/>
    <w:rsid w:val="00726160"/>
    <w:rsid w:val="0073275E"/>
    <w:rsid w:val="007F1C3E"/>
    <w:rsid w:val="00806ECC"/>
    <w:rsid w:val="00850B71"/>
    <w:rsid w:val="008536DA"/>
    <w:rsid w:val="008636B5"/>
    <w:rsid w:val="008657BE"/>
    <w:rsid w:val="008671D0"/>
    <w:rsid w:val="008A775E"/>
    <w:rsid w:val="008B35B4"/>
    <w:rsid w:val="008C3CEB"/>
    <w:rsid w:val="008D7F1D"/>
    <w:rsid w:val="008E7BAD"/>
    <w:rsid w:val="008F2236"/>
    <w:rsid w:val="00904B72"/>
    <w:rsid w:val="00915A16"/>
    <w:rsid w:val="00946135"/>
    <w:rsid w:val="00977357"/>
    <w:rsid w:val="00980423"/>
    <w:rsid w:val="009D4F1A"/>
    <w:rsid w:val="009F4AAA"/>
    <w:rsid w:val="00A00C20"/>
    <w:rsid w:val="00A0620B"/>
    <w:rsid w:val="00A13588"/>
    <w:rsid w:val="00A34A9F"/>
    <w:rsid w:val="00A364D0"/>
    <w:rsid w:val="00A74206"/>
    <w:rsid w:val="00A776D8"/>
    <w:rsid w:val="00AE0909"/>
    <w:rsid w:val="00B22A3D"/>
    <w:rsid w:val="00BA1EC7"/>
    <w:rsid w:val="00BA4666"/>
    <w:rsid w:val="00BA5310"/>
    <w:rsid w:val="00BA75A6"/>
    <w:rsid w:val="00BD1158"/>
    <w:rsid w:val="00BE095A"/>
    <w:rsid w:val="00C1377C"/>
    <w:rsid w:val="00C26F9C"/>
    <w:rsid w:val="00C407E3"/>
    <w:rsid w:val="00C4117B"/>
    <w:rsid w:val="00CA1388"/>
    <w:rsid w:val="00CB70D6"/>
    <w:rsid w:val="00D11220"/>
    <w:rsid w:val="00D20D4D"/>
    <w:rsid w:val="00D32B09"/>
    <w:rsid w:val="00D567D1"/>
    <w:rsid w:val="00D613B9"/>
    <w:rsid w:val="00D61DC8"/>
    <w:rsid w:val="00D85C5D"/>
    <w:rsid w:val="00D937BE"/>
    <w:rsid w:val="00DB2439"/>
    <w:rsid w:val="00DD0968"/>
    <w:rsid w:val="00DE23AB"/>
    <w:rsid w:val="00DF0976"/>
    <w:rsid w:val="00DF4752"/>
    <w:rsid w:val="00E42FD6"/>
    <w:rsid w:val="00E651AB"/>
    <w:rsid w:val="00E766D0"/>
    <w:rsid w:val="00EE7DF3"/>
    <w:rsid w:val="00F11A8D"/>
    <w:rsid w:val="00F20535"/>
    <w:rsid w:val="00F22DD9"/>
    <w:rsid w:val="00F311DF"/>
    <w:rsid w:val="00F51394"/>
    <w:rsid w:val="00F55C40"/>
    <w:rsid w:val="00F579FB"/>
    <w:rsid w:val="00F73F98"/>
    <w:rsid w:val="00F97146"/>
    <w:rsid w:val="00FA28DD"/>
    <w:rsid w:val="00FC0EFF"/>
    <w:rsid w:val="00FE0158"/>
    <w:rsid w:val="00FE138B"/>
    <w:rsid w:val="01992D87"/>
    <w:rsid w:val="01F6286D"/>
    <w:rsid w:val="01F942FE"/>
    <w:rsid w:val="02AA694E"/>
    <w:rsid w:val="03C5566E"/>
    <w:rsid w:val="04214E9B"/>
    <w:rsid w:val="06A91C74"/>
    <w:rsid w:val="091640EA"/>
    <w:rsid w:val="09D350A4"/>
    <w:rsid w:val="0A201008"/>
    <w:rsid w:val="0BB832A1"/>
    <w:rsid w:val="0BBE251F"/>
    <w:rsid w:val="0DD23665"/>
    <w:rsid w:val="0DF32DEC"/>
    <w:rsid w:val="0EEA20ED"/>
    <w:rsid w:val="0EF949CB"/>
    <w:rsid w:val="0F3D490A"/>
    <w:rsid w:val="103C0BC4"/>
    <w:rsid w:val="1219694A"/>
    <w:rsid w:val="126060FE"/>
    <w:rsid w:val="127706B3"/>
    <w:rsid w:val="12890BAA"/>
    <w:rsid w:val="13E4078C"/>
    <w:rsid w:val="140C539D"/>
    <w:rsid w:val="1445527D"/>
    <w:rsid w:val="151247C7"/>
    <w:rsid w:val="15360D7D"/>
    <w:rsid w:val="15881C72"/>
    <w:rsid w:val="162514CE"/>
    <w:rsid w:val="166F2D0B"/>
    <w:rsid w:val="177107B1"/>
    <w:rsid w:val="178D3A69"/>
    <w:rsid w:val="17B64DE0"/>
    <w:rsid w:val="1A0A36D8"/>
    <w:rsid w:val="1A7E5407"/>
    <w:rsid w:val="1AB102D1"/>
    <w:rsid w:val="1ABA4A8A"/>
    <w:rsid w:val="1CB21B15"/>
    <w:rsid w:val="1CDD33C9"/>
    <w:rsid w:val="1DBA16B5"/>
    <w:rsid w:val="1DBD5451"/>
    <w:rsid w:val="1E2D796E"/>
    <w:rsid w:val="1E2E3D5B"/>
    <w:rsid w:val="1F3C0DAE"/>
    <w:rsid w:val="1FCE22BF"/>
    <w:rsid w:val="2022701B"/>
    <w:rsid w:val="20261FF6"/>
    <w:rsid w:val="2050281A"/>
    <w:rsid w:val="20D5790C"/>
    <w:rsid w:val="248318F9"/>
    <w:rsid w:val="24E22D2D"/>
    <w:rsid w:val="26CC6665"/>
    <w:rsid w:val="26DF3677"/>
    <w:rsid w:val="26EB41C7"/>
    <w:rsid w:val="26FE36FB"/>
    <w:rsid w:val="280E61CD"/>
    <w:rsid w:val="285C01EC"/>
    <w:rsid w:val="293D60EE"/>
    <w:rsid w:val="2954698C"/>
    <w:rsid w:val="29903C8D"/>
    <w:rsid w:val="2AF92DAB"/>
    <w:rsid w:val="2C007C6E"/>
    <w:rsid w:val="2C0F44A5"/>
    <w:rsid w:val="2D627ED1"/>
    <w:rsid w:val="2EDA4A4F"/>
    <w:rsid w:val="2FB85162"/>
    <w:rsid w:val="2FE915DC"/>
    <w:rsid w:val="308E0DC7"/>
    <w:rsid w:val="33386B8A"/>
    <w:rsid w:val="33543A6C"/>
    <w:rsid w:val="33694299"/>
    <w:rsid w:val="33F82C0B"/>
    <w:rsid w:val="343B400C"/>
    <w:rsid w:val="350A34BD"/>
    <w:rsid w:val="35675139"/>
    <w:rsid w:val="3657307B"/>
    <w:rsid w:val="36E30E81"/>
    <w:rsid w:val="372F5A0B"/>
    <w:rsid w:val="37F0327E"/>
    <w:rsid w:val="381013DA"/>
    <w:rsid w:val="387B15E1"/>
    <w:rsid w:val="3992659E"/>
    <w:rsid w:val="3A066B16"/>
    <w:rsid w:val="3A9E705C"/>
    <w:rsid w:val="3AF64FF3"/>
    <w:rsid w:val="3C3C74C4"/>
    <w:rsid w:val="3D0C2CFC"/>
    <w:rsid w:val="3EA739E7"/>
    <w:rsid w:val="3F0C69C9"/>
    <w:rsid w:val="41E31EE9"/>
    <w:rsid w:val="43F60606"/>
    <w:rsid w:val="44187D92"/>
    <w:rsid w:val="44AF200C"/>
    <w:rsid w:val="44F64EC1"/>
    <w:rsid w:val="45B40838"/>
    <w:rsid w:val="46352375"/>
    <w:rsid w:val="46D90E4F"/>
    <w:rsid w:val="480D53EC"/>
    <w:rsid w:val="49D901D2"/>
    <w:rsid w:val="4A094357"/>
    <w:rsid w:val="4A9A53F2"/>
    <w:rsid w:val="4B7238E1"/>
    <w:rsid w:val="4CCD4D04"/>
    <w:rsid w:val="4D1F2479"/>
    <w:rsid w:val="4D814B1D"/>
    <w:rsid w:val="4DC11F20"/>
    <w:rsid w:val="4E1D6C5F"/>
    <w:rsid w:val="4EE24AE6"/>
    <w:rsid w:val="4F011BDA"/>
    <w:rsid w:val="4FAB4400"/>
    <w:rsid w:val="4FB563D0"/>
    <w:rsid w:val="50330C1E"/>
    <w:rsid w:val="514C4C8F"/>
    <w:rsid w:val="516D724E"/>
    <w:rsid w:val="51973354"/>
    <w:rsid w:val="533E571E"/>
    <w:rsid w:val="535D4371"/>
    <w:rsid w:val="542D1485"/>
    <w:rsid w:val="54690312"/>
    <w:rsid w:val="55C57870"/>
    <w:rsid w:val="56766C21"/>
    <w:rsid w:val="56CB2627"/>
    <w:rsid w:val="577E0EB8"/>
    <w:rsid w:val="577E11FA"/>
    <w:rsid w:val="580357B1"/>
    <w:rsid w:val="590F735B"/>
    <w:rsid w:val="59D50117"/>
    <w:rsid w:val="5A6325B4"/>
    <w:rsid w:val="5A871E99"/>
    <w:rsid w:val="5AFE1C87"/>
    <w:rsid w:val="5B801D59"/>
    <w:rsid w:val="5B81058C"/>
    <w:rsid w:val="5BA820C3"/>
    <w:rsid w:val="5D4C77D0"/>
    <w:rsid w:val="5D527D15"/>
    <w:rsid w:val="5D530A16"/>
    <w:rsid w:val="5D735033"/>
    <w:rsid w:val="5E9D0DC5"/>
    <w:rsid w:val="5EC80ECE"/>
    <w:rsid w:val="5EF108FD"/>
    <w:rsid w:val="5F17097E"/>
    <w:rsid w:val="5F420E1B"/>
    <w:rsid w:val="5FAE29FB"/>
    <w:rsid w:val="61A31313"/>
    <w:rsid w:val="61B6700B"/>
    <w:rsid w:val="632618FD"/>
    <w:rsid w:val="63D15D18"/>
    <w:rsid w:val="642E49A2"/>
    <w:rsid w:val="65311F0F"/>
    <w:rsid w:val="669F10B8"/>
    <w:rsid w:val="6738364D"/>
    <w:rsid w:val="67AD08B1"/>
    <w:rsid w:val="68357E94"/>
    <w:rsid w:val="686D5AA5"/>
    <w:rsid w:val="69164755"/>
    <w:rsid w:val="6B506683"/>
    <w:rsid w:val="6B9A423C"/>
    <w:rsid w:val="6BA04C71"/>
    <w:rsid w:val="6D46398C"/>
    <w:rsid w:val="6E6B3DD8"/>
    <w:rsid w:val="725342F4"/>
    <w:rsid w:val="7269193E"/>
    <w:rsid w:val="72F03850"/>
    <w:rsid w:val="73260C34"/>
    <w:rsid w:val="734A16AC"/>
    <w:rsid w:val="73F6352C"/>
    <w:rsid w:val="754F1553"/>
    <w:rsid w:val="75D06BF9"/>
    <w:rsid w:val="77E76062"/>
    <w:rsid w:val="7AA86C17"/>
    <w:rsid w:val="7E3735D9"/>
    <w:rsid w:val="7F4A7BC9"/>
    <w:rsid w:val="7F774362"/>
    <w:rsid w:val="7FA23516"/>
    <w:rsid w:val="7FC5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dcterms:created xsi:type="dcterms:W3CDTF">2021-03-08T02:59:00Z</dcterms:created>
  <dcterms:modified xsi:type="dcterms:W3CDTF">2021-03-08T03:08:00Z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