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t>Mni F411 接线图</w:t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94615</wp:posOffset>
            </wp:positionV>
            <wp:extent cx="5410200" cy="4519930"/>
            <wp:effectExtent l="0" t="0" r="57150" b="52070"/>
            <wp:wrapThrough wrapText="bothSides">
              <wp:wrapPolygon>
                <wp:start x="0" y="0"/>
                <wp:lineTo x="0" y="21485"/>
                <wp:lineTo x="21524" y="21485"/>
                <wp:lineTo x="21524" y="0"/>
                <wp:lineTo x="0" y="0"/>
              </wp:wrapPolygon>
            </wp:wrapThrough>
            <wp:docPr id="1" name="图片 1" descr="Mini F411更换MPU6500陀螺仪接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ini F411更换MPU6500陀螺仪接线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51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257800" cy="4443095"/>
            <wp:effectExtent l="0" t="0" r="0" b="14605"/>
            <wp:docPr id="4" name="图片 4" descr="未标题-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未标题-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4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wZTU1ZGJhN2U5NWU2ZmJlZDEwZGNmNjRhYWIxODcifQ=="/>
    <w:docVar w:name="KSO_WPS_MARK_KEY" w:val="7c85365a-7ec2-4d21-9f5c-35270dcd6eee"/>
  </w:docVars>
  <w:rsids>
    <w:rsidRoot w:val="00000000"/>
    <w:rsid w:val="12EF5669"/>
    <w:rsid w:val="4C1F277A"/>
    <w:rsid w:val="5C6949A3"/>
    <w:rsid w:val="6DE00B9E"/>
    <w:rsid w:val="7B98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</Words>
  <Characters>10</Characters>
  <Lines>0</Lines>
  <Paragraphs>0</Paragraphs>
  <TotalTime>12</TotalTime>
  <ScaleCrop>false</ScaleCrop>
  <LinksUpToDate>false</LinksUpToDate>
  <CharactersWithSpaces>12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2022-04-25T08:32:00Z</dcterms:created>
  <dc:creator>Admin</dc:creator>
  <cp:lastModifiedBy>Admin</cp:lastModifiedBy>
  <dcterms:modified xsi:type="dcterms:W3CDTF">2023-04-24T02:42:50Z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commondata">
    <vt:lpwstr>eyJoZGlkIjoiYmQwZTU1ZGJhN2U5NWU2ZmJlZDEwZGNmNjRhYWIxODcifQ==</vt:lpwstr>
  </property>
  <property fmtid="{D5CDD505-2E9C-101B-9397-08002B2CF9AE}" pid="4" name="ICV">
    <vt:lpwstr>645B151034814CE2A33148A2768F40E1</vt:lpwstr>
  </property>
</Properties>
</file>