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589" w:rsidRDefault="006F0589" w:rsidP="00321164">
      <w:pPr>
        <w:jc w:val="center"/>
        <w:rPr>
          <w:rFonts w:asciiTheme="majorEastAsia" w:eastAsiaTheme="majorEastAsia" w:hAnsiTheme="majorEastAsia" w:hint="eastAsia"/>
          <w:b/>
          <w:sz w:val="44"/>
          <w:szCs w:val="44"/>
        </w:rPr>
      </w:pPr>
    </w:p>
    <w:p w:rsidR="006F0589" w:rsidRDefault="006F0589" w:rsidP="00321164">
      <w:pPr>
        <w:jc w:val="center"/>
        <w:rPr>
          <w:rFonts w:asciiTheme="majorEastAsia" w:eastAsiaTheme="majorEastAsia" w:hAnsiTheme="majorEastAsia"/>
          <w:b/>
          <w:sz w:val="44"/>
          <w:szCs w:val="44"/>
        </w:rPr>
      </w:pPr>
    </w:p>
    <w:p w:rsidR="006F0589" w:rsidRDefault="006F0589" w:rsidP="00321164">
      <w:pPr>
        <w:jc w:val="center"/>
        <w:rPr>
          <w:rFonts w:asciiTheme="majorEastAsia" w:eastAsiaTheme="majorEastAsia" w:hAnsiTheme="majorEastAsia"/>
          <w:b/>
          <w:sz w:val="44"/>
          <w:szCs w:val="44"/>
        </w:rPr>
      </w:pPr>
    </w:p>
    <w:p w:rsidR="00321164" w:rsidRDefault="006F0589" w:rsidP="00321164">
      <w:pPr>
        <w:jc w:val="center"/>
        <w:rPr>
          <w:rFonts w:asciiTheme="majorEastAsia" w:eastAsiaTheme="majorEastAsia" w:hAnsiTheme="majorEastAsia"/>
          <w:b/>
          <w:sz w:val="44"/>
          <w:szCs w:val="44"/>
        </w:rPr>
      </w:pPr>
      <w:r>
        <w:rPr>
          <w:noProof/>
        </w:rPr>
        <w:drawing>
          <wp:inline distT="0" distB="0" distL="0" distR="0" wp14:anchorId="5B820A32" wp14:editId="26CE0CA9">
            <wp:extent cx="5486400" cy="423481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234815"/>
                    </a:xfrm>
                    <a:prstGeom prst="rect">
                      <a:avLst/>
                    </a:prstGeom>
                  </pic:spPr>
                </pic:pic>
              </a:graphicData>
            </a:graphic>
          </wp:inline>
        </w:drawing>
      </w:r>
    </w:p>
    <w:p w:rsidR="006F0589" w:rsidRDefault="006F0589" w:rsidP="006F0589">
      <w:pPr>
        <w:rPr>
          <w:rFonts w:asciiTheme="majorEastAsia" w:eastAsiaTheme="majorEastAsia" w:hAnsiTheme="majorEastAsia"/>
          <w:b/>
          <w:sz w:val="44"/>
          <w:szCs w:val="44"/>
        </w:rPr>
      </w:pPr>
    </w:p>
    <w:p w:rsidR="00321164" w:rsidRDefault="00321164" w:rsidP="00321164">
      <w:pPr>
        <w:jc w:val="center"/>
        <w:rPr>
          <w:rFonts w:asciiTheme="majorEastAsia" w:eastAsiaTheme="majorEastAsia" w:hAnsiTheme="majorEastAsia"/>
          <w:b/>
          <w:sz w:val="44"/>
          <w:szCs w:val="44"/>
        </w:rPr>
      </w:pPr>
    </w:p>
    <w:p w:rsidR="00321164" w:rsidRDefault="00321164" w:rsidP="006F0589">
      <w:pPr>
        <w:rPr>
          <w:rFonts w:asciiTheme="majorEastAsia" w:eastAsiaTheme="majorEastAsia" w:hAnsiTheme="majorEastAsia"/>
          <w:b/>
          <w:sz w:val="44"/>
          <w:szCs w:val="44"/>
        </w:rPr>
      </w:pPr>
    </w:p>
    <w:p w:rsidR="006F0589" w:rsidRPr="00A73886" w:rsidRDefault="002B6E15" w:rsidP="006F0589">
      <w:pPr>
        <w:spacing w:line="720" w:lineRule="auto"/>
        <w:jc w:val="center"/>
        <w:rPr>
          <w:rFonts w:ascii="Times New Roman" w:hAnsi="Times New Roman" w:cs="Times New Roman"/>
          <w:b/>
          <w:sz w:val="72"/>
          <w:szCs w:val="72"/>
        </w:rPr>
      </w:pPr>
      <w:r>
        <w:rPr>
          <w:rFonts w:ascii="Times New Roman" w:hAnsi="Times New Roman" w:cs="Times New Roman" w:hint="eastAsia"/>
          <w:b/>
          <w:sz w:val="72"/>
          <w:szCs w:val="72"/>
        </w:rPr>
        <w:t>6</w:t>
      </w:r>
      <w:r w:rsidR="006F0589" w:rsidRPr="006F0589">
        <w:rPr>
          <w:rFonts w:ascii="Times New Roman" w:hAnsi="Times New Roman" w:cs="Times New Roman" w:hint="eastAsia"/>
          <w:b/>
          <w:sz w:val="72"/>
          <w:szCs w:val="72"/>
        </w:rPr>
        <w:t>00W</w:t>
      </w:r>
      <w:r w:rsidR="00A73886">
        <w:rPr>
          <w:rFonts w:ascii="Times New Roman" w:hAnsi="Times New Roman" w:cs="Times New Roman" w:hint="eastAsia"/>
          <w:b/>
          <w:sz w:val="72"/>
          <w:szCs w:val="72"/>
        </w:rPr>
        <w:t xml:space="preserve"> P</w:t>
      </w:r>
      <w:r w:rsidR="00A73886">
        <w:rPr>
          <w:rFonts w:ascii="Times New Roman" w:hAnsi="Times New Roman" w:cs="Times New Roman"/>
          <w:b/>
          <w:sz w:val="72"/>
          <w:szCs w:val="72"/>
        </w:rPr>
        <w:t>ortable Power Station</w:t>
      </w:r>
    </w:p>
    <w:p w:rsidR="00991AE9" w:rsidRDefault="003C0EF4" w:rsidP="006F0589">
      <w:pPr>
        <w:spacing w:line="720" w:lineRule="auto"/>
        <w:jc w:val="center"/>
        <w:rPr>
          <w:rFonts w:ascii="Times New Roman" w:hAnsi="Times New Roman" w:cs="Times New Roman"/>
          <w:b/>
          <w:sz w:val="44"/>
          <w:szCs w:val="44"/>
        </w:rPr>
      </w:pPr>
      <w:r>
        <w:rPr>
          <w:rFonts w:ascii="Times New Roman" w:hAnsi="Times New Roman" w:cs="Times New Roman"/>
          <w:b/>
          <w:sz w:val="44"/>
          <w:szCs w:val="44"/>
        </w:rPr>
        <w:t>User</w:t>
      </w:r>
      <w:r w:rsidR="00A73886">
        <w:rPr>
          <w:rFonts w:ascii="Times New Roman" w:hAnsi="Times New Roman" w:cs="Times New Roman"/>
          <w:b/>
          <w:sz w:val="44"/>
          <w:szCs w:val="44"/>
        </w:rPr>
        <w:t xml:space="preserve"> Manual</w:t>
      </w:r>
    </w:p>
    <w:p w:rsidR="006F0589" w:rsidRDefault="006F0589" w:rsidP="006F0589">
      <w:pPr>
        <w:spacing w:line="720" w:lineRule="auto"/>
        <w:jc w:val="center"/>
        <w:rPr>
          <w:rFonts w:ascii="Times New Roman" w:hAnsi="Times New Roman" w:cs="Times New Roman"/>
          <w:b/>
          <w:sz w:val="44"/>
          <w:szCs w:val="44"/>
        </w:rPr>
      </w:pPr>
    </w:p>
    <w:p w:rsidR="00802F5F" w:rsidRDefault="00802F5F" w:rsidP="006F0589">
      <w:pPr>
        <w:spacing w:line="720" w:lineRule="auto"/>
        <w:jc w:val="center"/>
        <w:rPr>
          <w:rFonts w:ascii="Times New Roman" w:hAnsi="Times New Roman" w:cs="Times New Roman"/>
          <w:b/>
          <w:sz w:val="44"/>
          <w:szCs w:val="44"/>
        </w:rPr>
      </w:pPr>
    </w:p>
    <w:p w:rsidR="006F0589" w:rsidRDefault="00540CE2" w:rsidP="006F0589">
      <w:pPr>
        <w:spacing w:line="312" w:lineRule="auto"/>
        <w:jc w:val="center"/>
        <w:rPr>
          <w:rFonts w:ascii="Times New Roman" w:hAnsi="Times New Roman" w:cs="Times New Roman"/>
          <w:b/>
          <w:sz w:val="36"/>
          <w:szCs w:val="36"/>
        </w:rPr>
      </w:pPr>
      <w:r>
        <w:rPr>
          <w:rFonts w:ascii="Times New Roman" w:hAnsi="Times New Roman" w:cs="Times New Roman" w:hint="eastAsia"/>
          <w:b/>
          <w:sz w:val="36"/>
          <w:szCs w:val="36"/>
        </w:rPr>
        <w:lastRenderedPageBreak/>
        <w:t>Function Introduction</w:t>
      </w:r>
    </w:p>
    <w:p w:rsidR="006F0589" w:rsidRPr="00540CE2" w:rsidRDefault="006F0589" w:rsidP="00802F5F">
      <w:pPr>
        <w:jc w:val="left"/>
        <w:rPr>
          <w:rFonts w:ascii="Times New Roman" w:hAnsi="Times New Roman" w:cs="Times New Roman"/>
          <w:b/>
          <w:sz w:val="28"/>
          <w:szCs w:val="28"/>
        </w:rPr>
      </w:pPr>
      <w:r w:rsidRPr="00C828C0">
        <w:rPr>
          <w:rFonts w:asciiTheme="minorEastAsia" w:hAnsiTheme="minorEastAsia" w:cs="Times New Roman" w:hint="eastAsia"/>
          <w:b/>
          <w:sz w:val="28"/>
          <w:szCs w:val="28"/>
        </w:rPr>
        <w:t>1</w:t>
      </w:r>
      <w:r w:rsidRPr="006F0589">
        <w:rPr>
          <w:rFonts w:ascii="Times New Roman" w:hAnsi="Times New Roman" w:cs="Times New Roman" w:hint="eastAsia"/>
          <w:b/>
          <w:sz w:val="28"/>
          <w:szCs w:val="28"/>
        </w:rPr>
        <w:t>、</w:t>
      </w:r>
      <w:r w:rsidR="00540CE2" w:rsidRPr="00540CE2">
        <w:rPr>
          <w:rFonts w:ascii="Times New Roman" w:hAnsi="Times New Roman" w:cs="Times New Roman"/>
          <w:b/>
          <w:sz w:val="28"/>
          <w:szCs w:val="28"/>
        </w:rPr>
        <w:t>Function definition on front panel</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5D66FD" w:rsidTr="005D66FD">
        <w:trPr>
          <w:trHeight w:val="5102"/>
        </w:trPr>
        <w:tc>
          <w:tcPr>
            <w:tcW w:w="9968" w:type="dxa"/>
            <w:vAlign w:val="center"/>
          </w:tcPr>
          <w:p w:rsidR="005D66FD" w:rsidRPr="005D66FD" w:rsidRDefault="005D66FD" w:rsidP="005D66FD">
            <w:pPr>
              <w:jc w:val="center"/>
            </w:pPr>
            <w:r w:rsidRPr="005D66FD">
              <w:rPr>
                <w:noProof/>
              </w:rPr>
              <w:drawing>
                <wp:inline distT="0" distB="0" distL="0" distR="0" wp14:anchorId="3FBE5047" wp14:editId="031A9D39">
                  <wp:extent cx="5105400" cy="3167489"/>
                  <wp:effectExtent l="0" t="0" r="0" b="0"/>
                  <wp:docPr id="7" name="图片 7" descr="C:\Users\TMB643\AppData\Roaming\Tencent\Users\1623455796\QQ\WinTemp\RichOle\XWPYGL4G_8U`GII~VERC{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B643\AppData\Roaming\Tencent\Users\1623455796\QQ\WinTemp\RichOle\XWPYGL4G_8U`GII~VERC{D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8099" cy="3169163"/>
                          </a:xfrm>
                          <a:prstGeom prst="rect">
                            <a:avLst/>
                          </a:prstGeom>
                          <a:noFill/>
                          <a:ln>
                            <a:noFill/>
                          </a:ln>
                        </pic:spPr>
                      </pic:pic>
                    </a:graphicData>
                  </a:graphic>
                </wp:inline>
              </w:drawing>
            </w:r>
          </w:p>
        </w:tc>
      </w:tr>
    </w:tbl>
    <w:p w:rsidR="006F0589" w:rsidRPr="005D66FD" w:rsidRDefault="006F0589" w:rsidP="006E4A83">
      <w:pPr>
        <w:snapToGrid w:val="0"/>
        <w:spacing w:line="120" w:lineRule="auto"/>
        <w:jc w:val="center"/>
        <w:rPr>
          <w:rFonts w:ascii="宋体" w:eastAsia="宋体" w:cs="宋体"/>
          <w:kern w:val="0"/>
          <w:sz w:val="18"/>
          <w:szCs w:val="18"/>
        </w:rPr>
      </w:pPr>
    </w:p>
    <w:tbl>
      <w:tblPr>
        <w:tblStyle w:val="a7"/>
        <w:tblW w:w="0" w:type="auto"/>
        <w:jc w:val="center"/>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5"/>
        <w:gridCol w:w="975"/>
        <w:gridCol w:w="2362"/>
      </w:tblGrid>
      <w:tr w:rsidR="007B5B8A" w:rsidRPr="00255E61" w:rsidTr="00A12B9E">
        <w:trPr>
          <w:trHeight w:val="340"/>
          <w:jc w:val="center"/>
        </w:trPr>
        <w:tc>
          <w:tcPr>
            <w:tcW w:w="426" w:type="dxa"/>
            <w:vAlign w:val="center"/>
          </w:tcPr>
          <w:p w:rsidR="007B5B8A" w:rsidRPr="00C828C0" w:rsidRDefault="007B5B8A" w:rsidP="00255E61">
            <w:pPr>
              <w:spacing w:line="240" w:lineRule="exact"/>
              <w:jc w:val="right"/>
              <w:rPr>
                <w:rFonts w:ascii="Times New Roman" w:hAnsi="Times New Roman" w:cs="Times New Roman"/>
                <w:sz w:val="18"/>
                <w:szCs w:val="18"/>
              </w:rPr>
            </w:pPr>
            <w:r w:rsidRPr="00C828C0">
              <w:rPr>
                <w:rFonts w:ascii="Times New Roman" w:hAnsi="Times New Roman" w:cs="Times New Roman"/>
                <w:sz w:val="18"/>
                <w:szCs w:val="18"/>
              </w:rPr>
              <w:t>1</w:t>
            </w:r>
          </w:p>
        </w:tc>
        <w:tc>
          <w:tcPr>
            <w:tcW w:w="2835" w:type="dxa"/>
            <w:vAlign w:val="center"/>
          </w:tcPr>
          <w:p w:rsidR="007B5B8A" w:rsidRPr="00206885" w:rsidRDefault="00540CE2" w:rsidP="007B5B8A">
            <w:pPr>
              <w:spacing w:line="240" w:lineRule="exact"/>
              <w:rPr>
                <w:rFonts w:ascii="Times New Roman" w:hAnsi="Times New Roman" w:cs="Times New Roman"/>
                <w:sz w:val="18"/>
                <w:szCs w:val="18"/>
              </w:rPr>
            </w:pPr>
            <w:r w:rsidRPr="00206885">
              <w:rPr>
                <w:rFonts w:ascii="Times New Roman" w:hAnsi="Times New Roman" w:cs="Times New Roman"/>
                <w:sz w:val="18"/>
                <w:szCs w:val="18"/>
              </w:rPr>
              <w:t>5525 DC charging input port</w:t>
            </w:r>
          </w:p>
        </w:tc>
        <w:tc>
          <w:tcPr>
            <w:tcW w:w="975" w:type="dxa"/>
            <w:vAlign w:val="center"/>
          </w:tcPr>
          <w:p w:rsidR="007B5B8A" w:rsidRPr="00206885" w:rsidRDefault="007B5B8A" w:rsidP="00255E61">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8</w:t>
            </w:r>
          </w:p>
        </w:tc>
        <w:tc>
          <w:tcPr>
            <w:tcW w:w="2362" w:type="dxa"/>
            <w:vAlign w:val="center"/>
          </w:tcPr>
          <w:p w:rsidR="007B5B8A" w:rsidRPr="00206885" w:rsidRDefault="00015D68" w:rsidP="007B5B8A">
            <w:pPr>
              <w:spacing w:line="240" w:lineRule="exact"/>
              <w:jc w:val="left"/>
              <w:rPr>
                <w:rFonts w:ascii="Times New Roman" w:hAnsi="Times New Roman" w:cs="Times New Roman"/>
                <w:sz w:val="18"/>
                <w:szCs w:val="18"/>
              </w:rPr>
            </w:pPr>
            <w:r w:rsidRPr="00206885">
              <w:rPr>
                <w:rFonts w:ascii="Times New Roman" w:hAnsi="Times New Roman" w:cs="Times New Roman"/>
                <w:sz w:val="18"/>
                <w:szCs w:val="18"/>
              </w:rPr>
              <w:t>Main power button</w:t>
            </w:r>
          </w:p>
        </w:tc>
      </w:tr>
      <w:tr w:rsidR="007B5B8A" w:rsidRPr="00255E61" w:rsidTr="00A12B9E">
        <w:trPr>
          <w:trHeight w:val="340"/>
          <w:jc w:val="center"/>
        </w:trPr>
        <w:tc>
          <w:tcPr>
            <w:tcW w:w="426" w:type="dxa"/>
            <w:vAlign w:val="center"/>
          </w:tcPr>
          <w:p w:rsidR="007B5B8A" w:rsidRPr="00C828C0" w:rsidRDefault="007B5B8A" w:rsidP="00255E61">
            <w:pPr>
              <w:spacing w:line="240" w:lineRule="exact"/>
              <w:jc w:val="right"/>
              <w:rPr>
                <w:rFonts w:ascii="Times New Roman" w:hAnsi="Times New Roman" w:cs="Times New Roman"/>
                <w:sz w:val="18"/>
                <w:szCs w:val="18"/>
              </w:rPr>
            </w:pPr>
            <w:r w:rsidRPr="00C828C0">
              <w:rPr>
                <w:rFonts w:ascii="Times New Roman" w:hAnsi="Times New Roman" w:cs="Times New Roman"/>
                <w:sz w:val="18"/>
                <w:szCs w:val="18"/>
              </w:rPr>
              <w:t>2</w:t>
            </w:r>
          </w:p>
        </w:tc>
        <w:tc>
          <w:tcPr>
            <w:tcW w:w="2835" w:type="dxa"/>
            <w:vAlign w:val="center"/>
          </w:tcPr>
          <w:p w:rsidR="007B5B8A" w:rsidRPr="00206885" w:rsidRDefault="00015D68" w:rsidP="007B5B8A">
            <w:pPr>
              <w:spacing w:line="240" w:lineRule="exact"/>
              <w:rPr>
                <w:rFonts w:ascii="Times New Roman" w:hAnsi="Times New Roman" w:cs="Times New Roman"/>
                <w:sz w:val="18"/>
                <w:szCs w:val="18"/>
              </w:rPr>
            </w:pPr>
            <w:r w:rsidRPr="00206885">
              <w:rPr>
                <w:rFonts w:ascii="Times New Roman" w:hAnsi="Times New Roman" w:cs="Times New Roman"/>
                <w:sz w:val="18"/>
                <w:szCs w:val="18"/>
              </w:rPr>
              <w:t>LED light</w:t>
            </w:r>
            <w:r w:rsidR="00255E61" w:rsidRPr="00206885">
              <w:rPr>
                <w:rFonts w:ascii="Times New Roman" w:hAnsi="Times New Roman" w:cs="Times New Roman"/>
                <w:sz w:val="18"/>
                <w:szCs w:val="18"/>
              </w:rPr>
              <w:t xml:space="preserve"> </w:t>
            </w:r>
          </w:p>
        </w:tc>
        <w:tc>
          <w:tcPr>
            <w:tcW w:w="975" w:type="dxa"/>
            <w:vAlign w:val="center"/>
          </w:tcPr>
          <w:p w:rsidR="007B5B8A" w:rsidRPr="00206885" w:rsidRDefault="007B5B8A" w:rsidP="00255E61">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9</w:t>
            </w:r>
          </w:p>
        </w:tc>
        <w:tc>
          <w:tcPr>
            <w:tcW w:w="2362" w:type="dxa"/>
            <w:vAlign w:val="center"/>
          </w:tcPr>
          <w:p w:rsidR="007B5B8A" w:rsidRPr="00206885" w:rsidRDefault="00015D68" w:rsidP="007B5B8A">
            <w:pPr>
              <w:spacing w:line="240" w:lineRule="exact"/>
              <w:jc w:val="left"/>
              <w:rPr>
                <w:rFonts w:ascii="Times New Roman" w:hAnsi="Times New Roman" w:cs="Times New Roman"/>
                <w:sz w:val="18"/>
                <w:szCs w:val="18"/>
              </w:rPr>
            </w:pPr>
            <w:r w:rsidRPr="00206885">
              <w:rPr>
                <w:rFonts w:ascii="Times New Roman" w:hAnsi="Times New Roman" w:cs="Times New Roman"/>
                <w:sz w:val="18"/>
                <w:szCs w:val="18"/>
              </w:rPr>
              <w:t>Anderson charging input port</w:t>
            </w:r>
          </w:p>
        </w:tc>
      </w:tr>
      <w:tr w:rsidR="007B5B8A" w:rsidRPr="00255E61" w:rsidTr="00A12B9E">
        <w:trPr>
          <w:trHeight w:val="340"/>
          <w:jc w:val="center"/>
        </w:trPr>
        <w:tc>
          <w:tcPr>
            <w:tcW w:w="426" w:type="dxa"/>
            <w:vAlign w:val="center"/>
          </w:tcPr>
          <w:p w:rsidR="007B5B8A" w:rsidRPr="00C828C0" w:rsidRDefault="007B5B8A" w:rsidP="00255E61">
            <w:pPr>
              <w:spacing w:line="240" w:lineRule="exact"/>
              <w:jc w:val="right"/>
              <w:rPr>
                <w:rFonts w:ascii="Times New Roman" w:hAnsi="Times New Roman" w:cs="Times New Roman"/>
                <w:sz w:val="18"/>
                <w:szCs w:val="18"/>
              </w:rPr>
            </w:pPr>
            <w:r w:rsidRPr="00C828C0">
              <w:rPr>
                <w:rFonts w:ascii="Times New Roman" w:hAnsi="Times New Roman" w:cs="Times New Roman"/>
                <w:sz w:val="18"/>
                <w:szCs w:val="18"/>
              </w:rPr>
              <w:t>3</w:t>
            </w:r>
          </w:p>
        </w:tc>
        <w:tc>
          <w:tcPr>
            <w:tcW w:w="2835" w:type="dxa"/>
            <w:vAlign w:val="center"/>
          </w:tcPr>
          <w:p w:rsidR="007B5B8A" w:rsidRPr="00206885" w:rsidRDefault="00015D68" w:rsidP="007B5B8A">
            <w:pPr>
              <w:spacing w:line="240" w:lineRule="exact"/>
              <w:rPr>
                <w:rFonts w:ascii="Times New Roman" w:hAnsi="Times New Roman" w:cs="Times New Roman"/>
                <w:sz w:val="18"/>
                <w:szCs w:val="18"/>
              </w:rPr>
            </w:pPr>
            <w:r w:rsidRPr="00206885">
              <w:rPr>
                <w:rFonts w:ascii="Times New Roman" w:hAnsi="Times New Roman" w:cs="Times New Roman"/>
                <w:sz w:val="18"/>
                <w:szCs w:val="18"/>
              </w:rPr>
              <w:t>Cigarette lighter socket</w:t>
            </w:r>
          </w:p>
        </w:tc>
        <w:tc>
          <w:tcPr>
            <w:tcW w:w="975" w:type="dxa"/>
            <w:vAlign w:val="center"/>
          </w:tcPr>
          <w:p w:rsidR="007B5B8A" w:rsidRPr="00206885" w:rsidRDefault="007B5B8A" w:rsidP="00255E61">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10</w:t>
            </w:r>
          </w:p>
        </w:tc>
        <w:tc>
          <w:tcPr>
            <w:tcW w:w="2362" w:type="dxa"/>
            <w:vAlign w:val="center"/>
          </w:tcPr>
          <w:p w:rsidR="007B5B8A" w:rsidRPr="00206885" w:rsidRDefault="00015D68" w:rsidP="007B5B8A">
            <w:pPr>
              <w:spacing w:line="240" w:lineRule="exact"/>
              <w:jc w:val="left"/>
              <w:rPr>
                <w:rFonts w:ascii="Times New Roman" w:hAnsi="Times New Roman" w:cs="Times New Roman"/>
                <w:sz w:val="18"/>
                <w:szCs w:val="18"/>
              </w:rPr>
            </w:pPr>
            <w:r w:rsidRPr="00206885">
              <w:rPr>
                <w:rFonts w:ascii="Times New Roman" w:hAnsi="Times New Roman" w:cs="Times New Roman"/>
                <w:sz w:val="18"/>
                <w:szCs w:val="18"/>
              </w:rPr>
              <w:t xml:space="preserve">DC 12V output button </w:t>
            </w:r>
          </w:p>
        </w:tc>
      </w:tr>
      <w:tr w:rsidR="007B5B8A" w:rsidRPr="00255E61" w:rsidTr="00A12B9E">
        <w:trPr>
          <w:trHeight w:val="340"/>
          <w:jc w:val="center"/>
        </w:trPr>
        <w:tc>
          <w:tcPr>
            <w:tcW w:w="426" w:type="dxa"/>
            <w:vAlign w:val="center"/>
          </w:tcPr>
          <w:p w:rsidR="007B5B8A" w:rsidRPr="00C828C0" w:rsidRDefault="007B5B8A" w:rsidP="00255E61">
            <w:pPr>
              <w:spacing w:line="240" w:lineRule="exact"/>
              <w:jc w:val="right"/>
              <w:rPr>
                <w:rFonts w:ascii="Times New Roman" w:hAnsi="Times New Roman" w:cs="Times New Roman"/>
                <w:sz w:val="18"/>
                <w:szCs w:val="18"/>
              </w:rPr>
            </w:pPr>
            <w:r w:rsidRPr="00C828C0">
              <w:rPr>
                <w:rFonts w:ascii="Times New Roman" w:hAnsi="Times New Roman" w:cs="Times New Roman"/>
                <w:sz w:val="18"/>
                <w:szCs w:val="18"/>
              </w:rPr>
              <w:t>4</w:t>
            </w:r>
          </w:p>
        </w:tc>
        <w:tc>
          <w:tcPr>
            <w:tcW w:w="2835" w:type="dxa"/>
            <w:vAlign w:val="center"/>
          </w:tcPr>
          <w:p w:rsidR="007B5B8A" w:rsidRPr="00206885" w:rsidRDefault="00015D68" w:rsidP="007B5B8A">
            <w:pPr>
              <w:spacing w:line="240" w:lineRule="exact"/>
              <w:rPr>
                <w:rFonts w:ascii="Times New Roman" w:hAnsi="Times New Roman" w:cs="Times New Roman"/>
                <w:sz w:val="18"/>
                <w:szCs w:val="18"/>
              </w:rPr>
            </w:pPr>
            <w:r w:rsidRPr="00206885">
              <w:rPr>
                <w:rFonts w:ascii="Times New Roman" w:hAnsi="Times New Roman" w:cs="Times New Roman"/>
                <w:sz w:val="18"/>
                <w:szCs w:val="18"/>
              </w:rPr>
              <w:t>USB-A and USB-C output port</w:t>
            </w:r>
          </w:p>
        </w:tc>
        <w:tc>
          <w:tcPr>
            <w:tcW w:w="975" w:type="dxa"/>
            <w:vAlign w:val="center"/>
          </w:tcPr>
          <w:p w:rsidR="007B5B8A" w:rsidRPr="00206885" w:rsidRDefault="007B5B8A" w:rsidP="00255E61">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11</w:t>
            </w:r>
          </w:p>
        </w:tc>
        <w:tc>
          <w:tcPr>
            <w:tcW w:w="2362" w:type="dxa"/>
            <w:vAlign w:val="center"/>
          </w:tcPr>
          <w:p w:rsidR="007B5B8A" w:rsidRPr="00206885" w:rsidRDefault="00015D68" w:rsidP="00255E61">
            <w:pPr>
              <w:spacing w:line="0" w:lineRule="atLeast"/>
              <w:rPr>
                <w:rFonts w:ascii="Times New Roman" w:hAnsi="Times New Roman" w:cs="Times New Roman"/>
                <w:sz w:val="18"/>
                <w:szCs w:val="18"/>
              </w:rPr>
            </w:pPr>
            <w:r w:rsidRPr="00206885">
              <w:rPr>
                <w:rFonts w:ascii="Times New Roman" w:hAnsi="Times New Roman" w:cs="Times New Roman"/>
                <w:sz w:val="18"/>
                <w:szCs w:val="18"/>
              </w:rPr>
              <w:t>DC 12V output port</w:t>
            </w:r>
          </w:p>
        </w:tc>
      </w:tr>
      <w:tr w:rsidR="007B5B8A" w:rsidRPr="00255E61" w:rsidTr="00A12B9E">
        <w:trPr>
          <w:trHeight w:val="340"/>
          <w:jc w:val="center"/>
        </w:trPr>
        <w:tc>
          <w:tcPr>
            <w:tcW w:w="426" w:type="dxa"/>
            <w:vAlign w:val="center"/>
          </w:tcPr>
          <w:p w:rsidR="007B5B8A" w:rsidRPr="00C828C0" w:rsidRDefault="007B5B8A" w:rsidP="00255E61">
            <w:pPr>
              <w:spacing w:line="240" w:lineRule="exact"/>
              <w:jc w:val="right"/>
              <w:rPr>
                <w:rFonts w:ascii="Times New Roman" w:hAnsi="Times New Roman" w:cs="Times New Roman"/>
                <w:sz w:val="18"/>
                <w:szCs w:val="18"/>
              </w:rPr>
            </w:pPr>
            <w:r w:rsidRPr="00C828C0">
              <w:rPr>
                <w:rFonts w:ascii="Times New Roman" w:hAnsi="Times New Roman" w:cs="Times New Roman"/>
                <w:sz w:val="18"/>
                <w:szCs w:val="18"/>
              </w:rPr>
              <w:t>5</w:t>
            </w:r>
          </w:p>
        </w:tc>
        <w:tc>
          <w:tcPr>
            <w:tcW w:w="2835" w:type="dxa"/>
            <w:vAlign w:val="center"/>
          </w:tcPr>
          <w:p w:rsidR="007B5B8A" w:rsidRPr="00206885" w:rsidRDefault="00CA3AC7" w:rsidP="007B5B8A">
            <w:pPr>
              <w:spacing w:line="240" w:lineRule="exact"/>
              <w:rPr>
                <w:rFonts w:ascii="Times New Roman" w:hAnsi="Times New Roman" w:cs="Times New Roman"/>
                <w:sz w:val="18"/>
                <w:szCs w:val="18"/>
              </w:rPr>
            </w:pPr>
            <w:r w:rsidRPr="00206885">
              <w:rPr>
                <w:rFonts w:ascii="Times New Roman" w:hAnsi="Times New Roman" w:cs="Times New Roman"/>
                <w:sz w:val="18"/>
                <w:szCs w:val="18"/>
              </w:rPr>
              <w:t>LED light button</w:t>
            </w:r>
            <w:r w:rsidR="00255E61" w:rsidRPr="00206885">
              <w:rPr>
                <w:rFonts w:ascii="Times New Roman" w:hAnsi="Times New Roman" w:cs="Times New Roman"/>
                <w:sz w:val="18"/>
                <w:szCs w:val="18"/>
              </w:rPr>
              <w:t xml:space="preserve">   </w:t>
            </w:r>
          </w:p>
        </w:tc>
        <w:tc>
          <w:tcPr>
            <w:tcW w:w="975" w:type="dxa"/>
            <w:vAlign w:val="center"/>
          </w:tcPr>
          <w:p w:rsidR="007B5B8A" w:rsidRPr="00206885" w:rsidRDefault="007B5B8A" w:rsidP="00255E61">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12</w:t>
            </w:r>
          </w:p>
        </w:tc>
        <w:tc>
          <w:tcPr>
            <w:tcW w:w="2362" w:type="dxa"/>
            <w:vAlign w:val="center"/>
          </w:tcPr>
          <w:p w:rsidR="007B5B8A" w:rsidRPr="00206885" w:rsidRDefault="00015D68" w:rsidP="007B5B8A">
            <w:pPr>
              <w:spacing w:line="240" w:lineRule="exact"/>
              <w:jc w:val="left"/>
              <w:rPr>
                <w:rFonts w:ascii="Times New Roman" w:hAnsi="Times New Roman" w:cs="Times New Roman"/>
                <w:sz w:val="18"/>
                <w:szCs w:val="18"/>
              </w:rPr>
            </w:pPr>
            <w:r w:rsidRPr="00206885">
              <w:rPr>
                <w:rFonts w:ascii="Times New Roman" w:hAnsi="Times New Roman" w:cs="Times New Roman"/>
                <w:sz w:val="18"/>
                <w:szCs w:val="18"/>
              </w:rPr>
              <w:t>USB and Type-C output button</w:t>
            </w:r>
          </w:p>
        </w:tc>
      </w:tr>
      <w:tr w:rsidR="007B5B8A" w:rsidRPr="00255E61" w:rsidTr="00A12B9E">
        <w:trPr>
          <w:trHeight w:val="340"/>
          <w:jc w:val="center"/>
        </w:trPr>
        <w:tc>
          <w:tcPr>
            <w:tcW w:w="426" w:type="dxa"/>
            <w:vAlign w:val="center"/>
          </w:tcPr>
          <w:p w:rsidR="007B5B8A" w:rsidRPr="00C828C0" w:rsidRDefault="007B5B8A" w:rsidP="00255E61">
            <w:pPr>
              <w:spacing w:line="240" w:lineRule="exact"/>
              <w:jc w:val="right"/>
              <w:rPr>
                <w:rFonts w:ascii="Times New Roman" w:hAnsi="Times New Roman" w:cs="Times New Roman"/>
                <w:sz w:val="18"/>
                <w:szCs w:val="18"/>
              </w:rPr>
            </w:pPr>
            <w:r w:rsidRPr="00C828C0">
              <w:rPr>
                <w:rFonts w:ascii="Times New Roman" w:hAnsi="Times New Roman" w:cs="Times New Roman"/>
                <w:sz w:val="18"/>
                <w:szCs w:val="18"/>
              </w:rPr>
              <w:t>6</w:t>
            </w:r>
          </w:p>
        </w:tc>
        <w:tc>
          <w:tcPr>
            <w:tcW w:w="2835" w:type="dxa"/>
            <w:vAlign w:val="center"/>
          </w:tcPr>
          <w:p w:rsidR="007B5B8A" w:rsidRPr="00206885" w:rsidRDefault="00CA3AC7" w:rsidP="007B5B8A">
            <w:pPr>
              <w:spacing w:line="240" w:lineRule="exact"/>
              <w:rPr>
                <w:rFonts w:ascii="Times New Roman" w:hAnsi="Times New Roman" w:cs="Times New Roman"/>
                <w:sz w:val="18"/>
                <w:szCs w:val="18"/>
              </w:rPr>
            </w:pPr>
            <w:r w:rsidRPr="00206885">
              <w:rPr>
                <w:rFonts w:ascii="Times New Roman" w:hAnsi="Times New Roman" w:cs="Times New Roman"/>
                <w:sz w:val="18"/>
                <w:szCs w:val="18"/>
              </w:rPr>
              <w:t>AC output port</w:t>
            </w:r>
            <w:r w:rsidR="00015D68" w:rsidRPr="00206885">
              <w:rPr>
                <w:rFonts w:ascii="Times New Roman" w:hAnsi="Times New Roman" w:cs="Times New Roman"/>
                <w:sz w:val="18"/>
                <w:szCs w:val="18"/>
              </w:rPr>
              <w:t xml:space="preserve"> </w:t>
            </w:r>
          </w:p>
        </w:tc>
        <w:tc>
          <w:tcPr>
            <w:tcW w:w="975" w:type="dxa"/>
            <w:vAlign w:val="center"/>
          </w:tcPr>
          <w:p w:rsidR="007B5B8A" w:rsidRPr="00206885" w:rsidRDefault="007B5B8A" w:rsidP="00255E61">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13</w:t>
            </w:r>
          </w:p>
        </w:tc>
        <w:tc>
          <w:tcPr>
            <w:tcW w:w="2362" w:type="dxa"/>
            <w:vAlign w:val="center"/>
          </w:tcPr>
          <w:p w:rsidR="007B5B8A" w:rsidRPr="00206885" w:rsidRDefault="00015D68" w:rsidP="00255E61">
            <w:pPr>
              <w:spacing w:line="0" w:lineRule="atLeast"/>
              <w:rPr>
                <w:rFonts w:ascii="Times New Roman" w:hAnsi="Times New Roman" w:cs="Times New Roman"/>
                <w:sz w:val="18"/>
                <w:szCs w:val="18"/>
              </w:rPr>
            </w:pPr>
            <w:r w:rsidRPr="00206885">
              <w:rPr>
                <w:rFonts w:ascii="Times New Roman" w:hAnsi="Times New Roman" w:cs="Times New Roman"/>
                <w:sz w:val="18"/>
                <w:szCs w:val="18"/>
              </w:rPr>
              <w:t>AC output button</w:t>
            </w:r>
          </w:p>
        </w:tc>
      </w:tr>
      <w:tr w:rsidR="007B5B8A" w:rsidRPr="00255E61" w:rsidTr="00A12B9E">
        <w:trPr>
          <w:trHeight w:val="340"/>
          <w:jc w:val="center"/>
        </w:trPr>
        <w:tc>
          <w:tcPr>
            <w:tcW w:w="426" w:type="dxa"/>
            <w:vAlign w:val="center"/>
          </w:tcPr>
          <w:p w:rsidR="007B5B8A" w:rsidRPr="00C828C0" w:rsidRDefault="007B5B8A" w:rsidP="00255E61">
            <w:pPr>
              <w:spacing w:line="240" w:lineRule="exact"/>
              <w:jc w:val="right"/>
              <w:rPr>
                <w:rFonts w:ascii="Times New Roman" w:hAnsi="Times New Roman" w:cs="Times New Roman"/>
                <w:sz w:val="18"/>
                <w:szCs w:val="18"/>
              </w:rPr>
            </w:pPr>
            <w:r w:rsidRPr="00C828C0">
              <w:rPr>
                <w:rFonts w:ascii="Times New Roman" w:hAnsi="Times New Roman" w:cs="Times New Roman"/>
                <w:sz w:val="18"/>
                <w:szCs w:val="18"/>
              </w:rPr>
              <w:t>7</w:t>
            </w:r>
          </w:p>
        </w:tc>
        <w:tc>
          <w:tcPr>
            <w:tcW w:w="2835" w:type="dxa"/>
            <w:vAlign w:val="center"/>
          </w:tcPr>
          <w:p w:rsidR="007B5B8A" w:rsidRPr="00206885" w:rsidRDefault="00015D68" w:rsidP="007B5B8A">
            <w:pPr>
              <w:spacing w:line="240" w:lineRule="exact"/>
              <w:rPr>
                <w:rFonts w:ascii="Times New Roman" w:hAnsi="Times New Roman" w:cs="Times New Roman"/>
                <w:sz w:val="18"/>
                <w:szCs w:val="18"/>
              </w:rPr>
            </w:pPr>
            <w:r w:rsidRPr="00206885">
              <w:rPr>
                <w:rFonts w:ascii="Times New Roman" w:hAnsi="Times New Roman" w:cs="Times New Roman"/>
                <w:sz w:val="18"/>
                <w:szCs w:val="18"/>
              </w:rPr>
              <w:t>LCD Screen</w:t>
            </w:r>
          </w:p>
        </w:tc>
        <w:tc>
          <w:tcPr>
            <w:tcW w:w="975" w:type="dxa"/>
            <w:vAlign w:val="center"/>
          </w:tcPr>
          <w:p w:rsidR="007B5B8A" w:rsidRPr="00255E61" w:rsidRDefault="007B5B8A" w:rsidP="00255E61">
            <w:pPr>
              <w:spacing w:line="240" w:lineRule="exact"/>
              <w:jc w:val="right"/>
              <w:rPr>
                <w:rFonts w:asciiTheme="minorEastAsia" w:hAnsiTheme="minorEastAsia" w:cs="Times New Roman"/>
                <w:sz w:val="18"/>
                <w:szCs w:val="18"/>
              </w:rPr>
            </w:pPr>
          </w:p>
        </w:tc>
        <w:tc>
          <w:tcPr>
            <w:tcW w:w="2362" w:type="dxa"/>
            <w:vAlign w:val="center"/>
          </w:tcPr>
          <w:p w:rsidR="007B5B8A" w:rsidRPr="00255E61" w:rsidRDefault="007B5B8A" w:rsidP="007B5B8A">
            <w:pPr>
              <w:spacing w:line="240" w:lineRule="exact"/>
              <w:jc w:val="left"/>
              <w:rPr>
                <w:rFonts w:asciiTheme="minorEastAsia" w:hAnsiTheme="minorEastAsia" w:cs="Times New Roman"/>
                <w:sz w:val="18"/>
                <w:szCs w:val="18"/>
              </w:rPr>
            </w:pPr>
          </w:p>
        </w:tc>
      </w:tr>
      <w:tr w:rsidR="00935226" w:rsidRPr="00255E61" w:rsidTr="00802F5F">
        <w:trPr>
          <w:trHeight w:val="113"/>
          <w:jc w:val="center"/>
        </w:trPr>
        <w:tc>
          <w:tcPr>
            <w:tcW w:w="426" w:type="dxa"/>
            <w:vAlign w:val="center"/>
          </w:tcPr>
          <w:p w:rsidR="00935226" w:rsidRPr="00255E61" w:rsidRDefault="00935226" w:rsidP="00255E61">
            <w:pPr>
              <w:spacing w:line="240" w:lineRule="exact"/>
              <w:jc w:val="right"/>
              <w:rPr>
                <w:rFonts w:asciiTheme="minorEastAsia" w:hAnsiTheme="minorEastAsia" w:cs="Times New Roman"/>
                <w:sz w:val="18"/>
                <w:szCs w:val="18"/>
              </w:rPr>
            </w:pPr>
          </w:p>
        </w:tc>
        <w:tc>
          <w:tcPr>
            <w:tcW w:w="2835" w:type="dxa"/>
            <w:vAlign w:val="center"/>
          </w:tcPr>
          <w:p w:rsidR="00935226" w:rsidRPr="00255E61" w:rsidRDefault="00935226" w:rsidP="007B5B8A">
            <w:pPr>
              <w:spacing w:line="240" w:lineRule="exact"/>
              <w:rPr>
                <w:rFonts w:asciiTheme="minorEastAsia" w:hAnsiTheme="minorEastAsia" w:cs="Times New Roman"/>
                <w:sz w:val="18"/>
                <w:szCs w:val="18"/>
              </w:rPr>
            </w:pPr>
          </w:p>
        </w:tc>
        <w:tc>
          <w:tcPr>
            <w:tcW w:w="975" w:type="dxa"/>
            <w:vAlign w:val="center"/>
          </w:tcPr>
          <w:p w:rsidR="00935226" w:rsidRPr="00255E61" w:rsidRDefault="00935226" w:rsidP="00255E61">
            <w:pPr>
              <w:spacing w:line="240" w:lineRule="exact"/>
              <w:jc w:val="right"/>
              <w:rPr>
                <w:rFonts w:asciiTheme="minorEastAsia" w:hAnsiTheme="minorEastAsia" w:cs="Times New Roman"/>
                <w:sz w:val="18"/>
                <w:szCs w:val="18"/>
              </w:rPr>
            </w:pPr>
          </w:p>
        </w:tc>
        <w:tc>
          <w:tcPr>
            <w:tcW w:w="2362" w:type="dxa"/>
            <w:vAlign w:val="center"/>
          </w:tcPr>
          <w:p w:rsidR="00935226" w:rsidRPr="00255E61" w:rsidRDefault="00935226" w:rsidP="007B5B8A">
            <w:pPr>
              <w:spacing w:line="240" w:lineRule="exact"/>
              <w:jc w:val="left"/>
              <w:rPr>
                <w:rFonts w:asciiTheme="minorEastAsia" w:hAnsiTheme="minorEastAsia" w:cs="Times New Roman"/>
                <w:sz w:val="18"/>
                <w:szCs w:val="18"/>
              </w:rPr>
            </w:pPr>
          </w:p>
        </w:tc>
      </w:tr>
    </w:tbl>
    <w:p w:rsidR="006F0589" w:rsidRDefault="00935226" w:rsidP="00802F5F">
      <w:pPr>
        <w:spacing w:line="276" w:lineRule="auto"/>
        <w:jc w:val="left"/>
        <w:rPr>
          <w:rFonts w:asciiTheme="minorEastAsia" w:hAnsiTheme="minorEastAsia" w:cs="Times New Roman"/>
          <w:b/>
          <w:sz w:val="28"/>
          <w:szCs w:val="28"/>
        </w:rPr>
      </w:pPr>
      <w:r w:rsidRPr="00935226">
        <w:rPr>
          <w:rFonts w:asciiTheme="minorEastAsia" w:hAnsiTheme="minorEastAsia" w:cs="Times New Roman" w:hint="eastAsia"/>
          <w:b/>
          <w:sz w:val="28"/>
          <w:szCs w:val="28"/>
        </w:rPr>
        <w:t>2、</w:t>
      </w:r>
      <w:r w:rsidR="0008326B" w:rsidRPr="00206885">
        <w:rPr>
          <w:rFonts w:ascii="Times New Roman" w:hAnsi="Times New Roman" w:cs="Times New Roman"/>
          <w:b/>
          <w:sz w:val="28"/>
          <w:szCs w:val="28"/>
        </w:rPr>
        <w:t>LCD Screen</w:t>
      </w:r>
    </w:p>
    <w:tbl>
      <w:tblPr>
        <w:tblStyle w:val="a7"/>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tblGrid>
      <w:tr w:rsidR="008D5C9F" w:rsidTr="008D5C9F">
        <w:trPr>
          <w:trHeight w:val="227"/>
        </w:trPr>
        <w:tc>
          <w:tcPr>
            <w:tcW w:w="6662" w:type="dxa"/>
          </w:tcPr>
          <w:p w:rsidR="008D5C9F" w:rsidRPr="008D5C9F" w:rsidRDefault="008D5C9F" w:rsidP="008D5C9F">
            <w:pPr>
              <w:spacing w:line="20" w:lineRule="exact"/>
            </w:pPr>
          </w:p>
        </w:tc>
      </w:tr>
    </w:tbl>
    <w:p w:rsidR="00935226" w:rsidRDefault="009141BB" w:rsidP="00935226">
      <w:pPr>
        <w:spacing w:line="720" w:lineRule="auto"/>
        <w:jc w:val="center"/>
        <w:rPr>
          <w:rFonts w:asciiTheme="minorEastAsia" w:hAnsiTheme="minorEastAsia" w:cs="Times New Roman"/>
          <w:b/>
          <w:sz w:val="28"/>
          <w:szCs w:val="28"/>
        </w:rPr>
      </w:pPr>
      <w:r w:rsidRPr="002B07E6">
        <w:rPr>
          <w:noProof/>
        </w:rPr>
        <w:drawing>
          <wp:inline distT="0" distB="0" distL="0" distR="0" wp14:anchorId="6885C543" wp14:editId="6EED8C7B">
            <wp:extent cx="3300412" cy="13620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00412" cy="1362075"/>
                    </a:xfrm>
                    <a:prstGeom prst="rect">
                      <a:avLst/>
                    </a:prstGeom>
                  </pic:spPr>
                </pic:pic>
              </a:graphicData>
            </a:graphic>
          </wp:inline>
        </w:drawing>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5"/>
        <w:gridCol w:w="975"/>
        <w:gridCol w:w="2362"/>
      </w:tblGrid>
      <w:tr w:rsidR="00935226" w:rsidRPr="00935226" w:rsidTr="00802F5F">
        <w:trPr>
          <w:trHeight w:val="340"/>
          <w:jc w:val="center"/>
        </w:trPr>
        <w:tc>
          <w:tcPr>
            <w:tcW w:w="426" w:type="dxa"/>
            <w:vAlign w:val="center"/>
          </w:tcPr>
          <w:p w:rsidR="00935226" w:rsidRPr="00206885" w:rsidRDefault="00935226" w:rsidP="00802F5F">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1</w:t>
            </w:r>
          </w:p>
        </w:tc>
        <w:tc>
          <w:tcPr>
            <w:tcW w:w="2835" w:type="dxa"/>
            <w:vAlign w:val="center"/>
          </w:tcPr>
          <w:p w:rsidR="00935226" w:rsidRPr="00206885" w:rsidRDefault="00F6623B" w:rsidP="0067085F">
            <w:pPr>
              <w:spacing w:line="240" w:lineRule="exact"/>
              <w:rPr>
                <w:rFonts w:ascii="Times New Roman" w:hAnsi="Times New Roman" w:cs="Times New Roman"/>
                <w:sz w:val="18"/>
                <w:szCs w:val="18"/>
              </w:rPr>
            </w:pPr>
            <w:r w:rsidRPr="00206885">
              <w:rPr>
                <w:rFonts w:ascii="Times New Roman" w:hAnsi="Times New Roman" w:cs="Times New Roman"/>
                <w:sz w:val="18"/>
                <w:szCs w:val="18"/>
              </w:rPr>
              <w:t>Input charging power</w:t>
            </w:r>
          </w:p>
        </w:tc>
        <w:tc>
          <w:tcPr>
            <w:tcW w:w="975" w:type="dxa"/>
            <w:vAlign w:val="center"/>
          </w:tcPr>
          <w:p w:rsidR="00935226" w:rsidRPr="00206885" w:rsidRDefault="00935226" w:rsidP="0067085F">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5</w:t>
            </w:r>
          </w:p>
        </w:tc>
        <w:tc>
          <w:tcPr>
            <w:tcW w:w="2362" w:type="dxa"/>
            <w:vAlign w:val="center"/>
          </w:tcPr>
          <w:p w:rsidR="00935226" w:rsidRPr="00206885" w:rsidRDefault="00F6623B" w:rsidP="0067085F">
            <w:pPr>
              <w:spacing w:line="240" w:lineRule="exact"/>
              <w:jc w:val="left"/>
              <w:rPr>
                <w:rFonts w:ascii="Times New Roman" w:hAnsi="Times New Roman" w:cs="Times New Roman"/>
                <w:sz w:val="18"/>
                <w:szCs w:val="18"/>
              </w:rPr>
            </w:pPr>
            <w:r w:rsidRPr="00206885">
              <w:rPr>
                <w:rFonts w:ascii="Times New Roman" w:hAnsi="Times New Roman" w:cs="Times New Roman"/>
                <w:sz w:val="18"/>
                <w:szCs w:val="18"/>
              </w:rPr>
              <w:t>Fan icon</w:t>
            </w:r>
          </w:p>
        </w:tc>
      </w:tr>
      <w:tr w:rsidR="00935226" w:rsidRPr="00935226" w:rsidTr="00802F5F">
        <w:trPr>
          <w:trHeight w:val="340"/>
          <w:jc w:val="center"/>
        </w:trPr>
        <w:tc>
          <w:tcPr>
            <w:tcW w:w="426" w:type="dxa"/>
            <w:vAlign w:val="center"/>
          </w:tcPr>
          <w:p w:rsidR="00935226" w:rsidRPr="00206885" w:rsidRDefault="00935226" w:rsidP="00802F5F">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2</w:t>
            </w:r>
          </w:p>
        </w:tc>
        <w:tc>
          <w:tcPr>
            <w:tcW w:w="2835" w:type="dxa"/>
            <w:vAlign w:val="center"/>
          </w:tcPr>
          <w:p w:rsidR="00935226" w:rsidRPr="00206885" w:rsidRDefault="00F6623B" w:rsidP="0067085F">
            <w:pPr>
              <w:spacing w:line="240" w:lineRule="exact"/>
              <w:rPr>
                <w:rFonts w:ascii="Times New Roman" w:hAnsi="Times New Roman" w:cs="Times New Roman"/>
                <w:sz w:val="18"/>
                <w:szCs w:val="18"/>
              </w:rPr>
            </w:pPr>
            <w:r w:rsidRPr="00206885">
              <w:rPr>
                <w:rFonts w:ascii="Times New Roman" w:hAnsi="Times New Roman" w:cs="Times New Roman"/>
                <w:sz w:val="18"/>
                <w:szCs w:val="18"/>
              </w:rPr>
              <w:t>Output power</w:t>
            </w:r>
          </w:p>
        </w:tc>
        <w:tc>
          <w:tcPr>
            <w:tcW w:w="975" w:type="dxa"/>
            <w:vAlign w:val="center"/>
          </w:tcPr>
          <w:p w:rsidR="00935226" w:rsidRPr="00206885" w:rsidRDefault="00935226" w:rsidP="0067085F">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6</w:t>
            </w:r>
          </w:p>
        </w:tc>
        <w:tc>
          <w:tcPr>
            <w:tcW w:w="2362" w:type="dxa"/>
            <w:vAlign w:val="center"/>
          </w:tcPr>
          <w:p w:rsidR="00935226" w:rsidRPr="00206885" w:rsidRDefault="00F6623B" w:rsidP="0067085F">
            <w:pPr>
              <w:spacing w:line="240" w:lineRule="exact"/>
              <w:jc w:val="left"/>
              <w:rPr>
                <w:rFonts w:ascii="Times New Roman" w:hAnsi="Times New Roman" w:cs="Times New Roman"/>
                <w:sz w:val="18"/>
                <w:szCs w:val="18"/>
              </w:rPr>
            </w:pPr>
            <w:r w:rsidRPr="00206885">
              <w:rPr>
                <w:rFonts w:ascii="Times New Roman" w:hAnsi="Times New Roman" w:cs="Times New Roman"/>
                <w:sz w:val="18"/>
                <w:szCs w:val="18"/>
              </w:rPr>
              <w:t>Protection icon</w:t>
            </w:r>
          </w:p>
        </w:tc>
      </w:tr>
      <w:tr w:rsidR="00935226" w:rsidRPr="00935226" w:rsidTr="00802F5F">
        <w:trPr>
          <w:trHeight w:val="340"/>
          <w:jc w:val="center"/>
        </w:trPr>
        <w:tc>
          <w:tcPr>
            <w:tcW w:w="426" w:type="dxa"/>
            <w:vAlign w:val="center"/>
          </w:tcPr>
          <w:p w:rsidR="00935226" w:rsidRPr="00206885" w:rsidRDefault="00935226" w:rsidP="00802F5F">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3</w:t>
            </w:r>
          </w:p>
        </w:tc>
        <w:tc>
          <w:tcPr>
            <w:tcW w:w="2835" w:type="dxa"/>
            <w:vAlign w:val="center"/>
          </w:tcPr>
          <w:p w:rsidR="00935226" w:rsidRPr="00206885" w:rsidRDefault="00F6623B" w:rsidP="0067085F">
            <w:pPr>
              <w:spacing w:line="240" w:lineRule="exact"/>
              <w:rPr>
                <w:rFonts w:ascii="Times New Roman" w:hAnsi="Times New Roman" w:cs="Times New Roman"/>
                <w:sz w:val="18"/>
                <w:szCs w:val="18"/>
              </w:rPr>
            </w:pPr>
            <w:r w:rsidRPr="00206885">
              <w:rPr>
                <w:rFonts w:ascii="Times New Roman" w:hAnsi="Times New Roman" w:cs="Times New Roman"/>
                <w:sz w:val="18"/>
                <w:szCs w:val="18"/>
              </w:rPr>
              <w:t>Battery capacity indicator</w:t>
            </w:r>
          </w:p>
        </w:tc>
        <w:tc>
          <w:tcPr>
            <w:tcW w:w="975" w:type="dxa"/>
            <w:vAlign w:val="center"/>
          </w:tcPr>
          <w:p w:rsidR="00935226" w:rsidRPr="00206885" w:rsidRDefault="00935226" w:rsidP="0067085F">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7</w:t>
            </w:r>
          </w:p>
        </w:tc>
        <w:tc>
          <w:tcPr>
            <w:tcW w:w="2362" w:type="dxa"/>
            <w:vAlign w:val="center"/>
          </w:tcPr>
          <w:p w:rsidR="00935226" w:rsidRPr="00206885" w:rsidRDefault="00F6623B" w:rsidP="0067085F">
            <w:pPr>
              <w:spacing w:line="240" w:lineRule="exact"/>
              <w:jc w:val="left"/>
              <w:rPr>
                <w:rFonts w:ascii="Times New Roman" w:hAnsi="Times New Roman" w:cs="Times New Roman"/>
                <w:sz w:val="18"/>
                <w:szCs w:val="18"/>
              </w:rPr>
            </w:pPr>
            <w:r w:rsidRPr="00206885">
              <w:rPr>
                <w:rFonts w:ascii="Times New Roman" w:hAnsi="Times New Roman" w:cs="Times New Roman"/>
                <w:sz w:val="18"/>
                <w:szCs w:val="18"/>
              </w:rPr>
              <w:t>AC output frequency</w:t>
            </w:r>
          </w:p>
        </w:tc>
      </w:tr>
      <w:tr w:rsidR="00935226" w:rsidRPr="00935226" w:rsidTr="00802F5F">
        <w:trPr>
          <w:trHeight w:val="340"/>
          <w:jc w:val="center"/>
        </w:trPr>
        <w:tc>
          <w:tcPr>
            <w:tcW w:w="426" w:type="dxa"/>
            <w:vAlign w:val="center"/>
          </w:tcPr>
          <w:p w:rsidR="00935226" w:rsidRPr="00206885" w:rsidRDefault="00935226" w:rsidP="00802F5F">
            <w:pPr>
              <w:spacing w:line="240" w:lineRule="exact"/>
              <w:jc w:val="right"/>
              <w:rPr>
                <w:rFonts w:ascii="Times New Roman" w:hAnsi="Times New Roman" w:cs="Times New Roman"/>
                <w:sz w:val="18"/>
                <w:szCs w:val="18"/>
              </w:rPr>
            </w:pPr>
            <w:r w:rsidRPr="00206885">
              <w:rPr>
                <w:rFonts w:ascii="Times New Roman" w:hAnsi="Times New Roman" w:cs="Times New Roman"/>
                <w:sz w:val="18"/>
                <w:szCs w:val="18"/>
              </w:rPr>
              <w:t>4</w:t>
            </w:r>
          </w:p>
        </w:tc>
        <w:tc>
          <w:tcPr>
            <w:tcW w:w="2835" w:type="dxa"/>
            <w:vAlign w:val="center"/>
          </w:tcPr>
          <w:p w:rsidR="00935226" w:rsidRPr="00206885" w:rsidRDefault="00F6623B" w:rsidP="0067085F">
            <w:pPr>
              <w:spacing w:line="240" w:lineRule="exact"/>
              <w:rPr>
                <w:rFonts w:ascii="Times New Roman" w:hAnsi="Times New Roman" w:cs="Times New Roman"/>
                <w:sz w:val="18"/>
                <w:szCs w:val="18"/>
              </w:rPr>
            </w:pPr>
            <w:r w:rsidRPr="00206885">
              <w:rPr>
                <w:rFonts w:ascii="Times New Roman" w:hAnsi="Times New Roman" w:cs="Times New Roman"/>
                <w:sz w:val="18"/>
                <w:szCs w:val="18"/>
              </w:rPr>
              <w:t>Internal temperature</w:t>
            </w:r>
          </w:p>
        </w:tc>
        <w:tc>
          <w:tcPr>
            <w:tcW w:w="975" w:type="dxa"/>
            <w:vAlign w:val="center"/>
          </w:tcPr>
          <w:p w:rsidR="00935226" w:rsidRPr="00935226" w:rsidRDefault="00935226" w:rsidP="0067085F">
            <w:pPr>
              <w:spacing w:line="240" w:lineRule="exact"/>
              <w:jc w:val="right"/>
              <w:rPr>
                <w:rFonts w:asciiTheme="minorEastAsia" w:hAnsiTheme="minorEastAsia" w:cs="Times New Roman"/>
                <w:sz w:val="18"/>
                <w:szCs w:val="18"/>
              </w:rPr>
            </w:pPr>
          </w:p>
        </w:tc>
        <w:tc>
          <w:tcPr>
            <w:tcW w:w="2362" w:type="dxa"/>
            <w:vAlign w:val="center"/>
          </w:tcPr>
          <w:p w:rsidR="00935226" w:rsidRPr="00935226" w:rsidRDefault="00935226" w:rsidP="0067085F">
            <w:pPr>
              <w:spacing w:line="0" w:lineRule="atLeast"/>
              <w:rPr>
                <w:rFonts w:asciiTheme="minorEastAsia" w:hAnsiTheme="minorEastAsia" w:cs="Times New Roman"/>
                <w:sz w:val="18"/>
                <w:szCs w:val="18"/>
              </w:rPr>
            </w:pPr>
          </w:p>
        </w:tc>
      </w:tr>
      <w:tr w:rsidR="00935226" w:rsidRPr="00935226" w:rsidTr="00802F5F">
        <w:trPr>
          <w:trHeight w:val="113"/>
          <w:jc w:val="center"/>
        </w:trPr>
        <w:tc>
          <w:tcPr>
            <w:tcW w:w="426" w:type="dxa"/>
            <w:vAlign w:val="center"/>
          </w:tcPr>
          <w:p w:rsidR="00935226" w:rsidRPr="00935226" w:rsidRDefault="00935226" w:rsidP="0067085F">
            <w:pPr>
              <w:spacing w:line="240" w:lineRule="exact"/>
              <w:jc w:val="right"/>
              <w:rPr>
                <w:rFonts w:asciiTheme="minorEastAsia" w:hAnsiTheme="minorEastAsia" w:cs="Times New Roman"/>
                <w:sz w:val="18"/>
                <w:szCs w:val="18"/>
              </w:rPr>
            </w:pPr>
          </w:p>
        </w:tc>
        <w:tc>
          <w:tcPr>
            <w:tcW w:w="2835" w:type="dxa"/>
            <w:vAlign w:val="center"/>
          </w:tcPr>
          <w:p w:rsidR="00935226" w:rsidRPr="00935226" w:rsidRDefault="00935226" w:rsidP="0067085F">
            <w:pPr>
              <w:spacing w:line="240" w:lineRule="exact"/>
              <w:rPr>
                <w:rFonts w:asciiTheme="minorEastAsia" w:hAnsiTheme="minorEastAsia" w:cs="Times New Roman"/>
                <w:sz w:val="18"/>
                <w:szCs w:val="18"/>
              </w:rPr>
            </w:pPr>
          </w:p>
        </w:tc>
        <w:tc>
          <w:tcPr>
            <w:tcW w:w="975" w:type="dxa"/>
            <w:vAlign w:val="center"/>
          </w:tcPr>
          <w:p w:rsidR="00935226" w:rsidRPr="00935226" w:rsidRDefault="00935226" w:rsidP="0067085F">
            <w:pPr>
              <w:spacing w:line="240" w:lineRule="exact"/>
              <w:jc w:val="right"/>
              <w:rPr>
                <w:rFonts w:asciiTheme="minorEastAsia" w:hAnsiTheme="minorEastAsia" w:cs="Times New Roman"/>
                <w:sz w:val="18"/>
                <w:szCs w:val="18"/>
              </w:rPr>
            </w:pPr>
          </w:p>
        </w:tc>
        <w:tc>
          <w:tcPr>
            <w:tcW w:w="2362" w:type="dxa"/>
            <w:vAlign w:val="center"/>
          </w:tcPr>
          <w:p w:rsidR="00935226" w:rsidRPr="00935226" w:rsidRDefault="00935226" w:rsidP="0067085F">
            <w:pPr>
              <w:spacing w:line="240" w:lineRule="exact"/>
              <w:jc w:val="left"/>
              <w:rPr>
                <w:rFonts w:asciiTheme="minorEastAsia" w:hAnsiTheme="minorEastAsia" w:cs="Times New Roman"/>
                <w:sz w:val="18"/>
                <w:szCs w:val="18"/>
              </w:rPr>
            </w:pPr>
          </w:p>
        </w:tc>
      </w:tr>
    </w:tbl>
    <w:p w:rsidR="009D1A6B" w:rsidRPr="00206885" w:rsidRDefault="009D1A6B" w:rsidP="008D5C9F">
      <w:pPr>
        <w:spacing w:line="312" w:lineRule="auto"/>
        <w:jc w:val="left"/>
        <w:rPr>
          <w:rFonts w:ascii="Times New Roman" w:hAnsi="Times New Roman" w:cs="Times New Roman"/>
          <w:szCs w:val="21"/>
        </w:rPr>
      </w:pPr>
      <w:r w:rsidRPr="00206885">
        <w:rPr>
          <w:rFonts w:ascii="Times New Roman" w:hAnsi="Times New Roman" w:cs="Times New Roman"/>
          <w:b/>
          <w:szCs w:val="21"/>
        </w:rPr>
        <w:t>Note</w:t>
      </w:r>
      <w:r w:rsidRPr="00206885">
        <w:rPr>
          <w:rFonts w:ascii="Times New Roman" w:hAnsi="Times New Roman" w:cs="Times New Roman"/>
          <w:szCs w:val="21"/>
        </w:rPr>
        <w:t xml:space="preserve">: The LCD screen shows the remaining battery power. There are 5 partial segments, which are about </w:t>
      </w:r>
      <w:r w:rsidRPr="00206885">
        <w:rPr>
          <w:rFonts w:ascii="Times New Roman" w:hAnsi="Times New Roman" w:cs="Times New Roman"/>
          <w:szCs w:val="21"/>
        </w:rPr>
        <w:lastRenderedPageBreak/>
        <w:t>20%~40%~60%~80%~100% of the capacity. During using, the display segment will disappear from the display, indicating the remaining power. When charging, you will notice that a battery segment flashes at 1 second intervals, which means that the battery is charging and the real-time charging power is displayed. Once it is fully charged, all battery segments will light up and remain stable.</w:t>
      </w:r>
    </w:p>
    <w:p w:rsidR="006E4A83" w:rsidRPr="00206885" w:rsidRDefault="00966F56" w:rsidP="00C61AA5">
      <w:pPr>
        <w:snapToGrid w:val="0"/>
        <w:spacing w:before="240"/>
        <w:jc w:val="center"/>
        <w:rPr>
          <w:rFonts w:ascii="Times New Roman" w:hAnsi="Times New Roman" w:cs="Times New Roman"/>
          <w:b/>
          <w:sz w:val="36"/>
          <w:szCs w:val="36"/>
        </w:rPr>
      </w:pPr>
      <w:r w:rsidRPr="00206885">
        <w:rPr>
          <w:rFonts w:ascii="Times New Roman" w:hAnsi="Times New Roman" w:cs="Times New Roman"/>
          <w:b/>
          <w:sz w:val="36"/>
          <w:szCs w:val="36"/>
        </w:rPr>
        <w:t>Charging Instruction</w:t>
      </w:r>
    </w:p>
    <w:p w:rsidR="003860D7" w:rsidRPr="00CD1522" w:rsidRDefault="00CD1522" w:rsidP="00CD1522">
      <w:pPr>
        <w:pStyle w:val="a8"/>
        <w:numPr>
          <w:ilvl w:val="0"/>
          <w:numId w:val="49"/>
        </w:numPr>
        <w:snapToGrid w:val="0"/>
        <w:spacing w:before="240" w:line="312" w:lineRule="auto"/>
        <w:ind w:left="426" w:rightChars="-81" w:right="-170" w:firstLineChars="0"/>
        <w:jc w:val="left"/>
        <w:rPr>
          <w:rFonts w:ascii="Times New Roman" w:hAnsi="Times New Roman" w:cs="Times New Roman"/>
          <w:b/>
          <w:sz w:val="28"/>
          <w:szCs w:val="28"/>
        </w:rPr>
      </w:pPr>
      <w:r w:rsidRPr="00CD1522">
        <w:rPr>
          <w:noProof/>
          <w:sz w:val="28"/>
          <w:szCs w:val="28"/>
        </w:rPr>
        <mc:AlternateContent>
          <mc:Choice Requires="wps">
            <w:drawing>
              <wp:anchor distT="0" distB="0" distL="114300" distR="114300" simplePos="0" relativeHeight="251670528" behindDoc="0" locked="0" layoutInCell="1" allowOverlap="1" wp14:anchorId="04DFF683" wp14:editId="1F00BC0F">
                <wp:simplePos x="0" y="0"/>
                <wp:positionH relativeFrom="column">
                  <wp:posOffset>278130</wp:posOffset>
                </wp:positionH>
                <wp:positionV relativeFrom="paragraph">
                  <wp:posOffset>609600</wp:posOffset>
                </wp:positionV>
                <wp:extent cx="1609725" cy="450850"/>
                <wp:effectExtent l="0" t="0" r="0" b="0"/>
                <wp:wrapNone/>
                <wp:docPr id="26" name="椭圆 26"/>
                <wp:cNvGraphicFramePr/>
                <a:graphic xmlns:a="http://schemas.openxmlformats.org/drawingml/2006/main">
                  <a:graphicData uri="http://schemas.microsoft.com/office/word/2010/wordprocessingShape">
                    <wps:wsp>
                      <wps:cNvSpPr/>
                      <wps:spPr>
                        <a:xfrm>
                          <a:off x="0" y="0"/>
                          <a:ext cx="1609725" cy="4508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4537" w:rsidRPr="00C24FF6" w:rsidRDefault="005A4537" w:rsidP="005A4537">
                            <w:pPr>
                              <w:rPr>
                                <w:color w:val="000000" w:themeColor="text1"/>
                                <w:sz w:val="15"/>
                                <w:szCs w:val="15"/>
                              </w:rPr>
                            </w:pPr>
                            <w:r>
                              <w:rPr>
                                <w:rFonts w:hint="eastAsia"/>
                                <w:color w:val="000000" w:themeColor="text1"/>
                                <w:sz w:val="15"/>
                                <w:szCs w:val="15"/>
                              </w:rPr>
                              <w:t>DC5525 Input 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26" o:spid="_x0000_s1026" style="position:absolute;left:0;text-align:left;margin-left:21.9pt;margin-top:48pt;width:126.7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AlQIAAGkFAAAOAAAAZHJzL2Uyb0RvYy54bWysVM1uEzEQviPxDpbvdDdR0p+omypqVYRU&#10;tRUt6tnx2l1LtsfYTnbDA/AUHLnyWPAcjL2bbaGIAyIHZ36/+dmZOT3rjCZb4YMCW9HJQUmJsBxq&#10;ZR8r+uH+8s0xJSEyWzMNVlR0JwI9W75+ddq6hZhCA7oWniCIDYvWVbSJ0S2KIvBGGBYOwAmLSgne&#10;sIisfyxqz1pEN7qYluVh0YKvnQcuQkDpRa+ky4wvpeDxRsogItEVxdxifn1+1+ktlqds8eiZaxQf&#10;0mD/kIVhymLQEeqCRUY2Xr2AMop7CCDjAQdTgJSKi1wDVjMpf6vmrmFO5FqwOcGNbQr/D5Zfb289&#10;UXVFp4eUWGbwG/34+u37l88EBdid1oUFGt25Wz9wAclUaie9Sf9YBOlyR3djR0UXCUfh5LA8OZrO&#10;KeGom83L43luefHk7XyIbwUYkoiKCq2VC6lotmDbqxAxKFrvrZLYwqXSOn84bX8RoGGSFCnnPstM&#10;xZ0WyU7b90JirZjXNAfIUybOtSdbhvPBOBc2TnpVw2rRi+cl/lIrEH70yFwGTMgSExqxB4A0wS+x&#10;e5jBPrmKPKSjc/m3xHrn0SNHBhtHZ6Ms+D8BaKxqiNzb75vUtyZ1KXbrDk0SuYZ6h0Phod+W4Pil&#10;wo9zxUK8ZR7XAxcJVz7e4CM1tBWFgaKkAf/pT/Jkj1OLWkpaXLeKho8b5gUl+p3FeT6ZzGZpPzMz&#10;mx9NkfHPNevnGrsx54BfbILHxfFMJvuo96T0YB7wMqxSVFQxyzF2RXn0e+Y89mcAbwsXq1U2w510&#10;LF7ZO8cTeGpwmrz77oF5N0xoxNm+hv1qvpjS3jZ5WlhtIkiVR/ipr0PrcZ/zDA23Jx2M53y2erqQ&#10;y58AAAD//wMAUEsDBBQABgAIAAAAIQBx4MZw3gAAAAkBAAAPAAAAZHJzL2Rvd25yZXYueG1sTI/B&#10;TsMwEETvSPyDtUjcqEODUpLGqRCCA+qFloqzk2wTg72OYjcNfD3LCY6jGc28KTezs2LCMRhPCm4X&#10;CQikxreGOgWHt+ebexAhamq19YQKvjDAprq8KHXR+jPtcNrHTnAJhUIr6GMcCilD06PTYeEHJPaO&#10;fnQ6shw72Y76zOXOymWSZNJpQ7zQ6wEfe2w+9yenoD5M220un16sMe8ZfuvXj9R2Sl1fzQ9rEBHn&#10;+BeGX3xGh4qZan+iNgir4C5l8qggz/gS+8t8lYKoOZitEpBVKf8/qH4AAAD//wMAUEsBAi0AFAAG&#10;AAgAAAAhALaDOJL+AAAA4QEAABMAAAAAAAAAAAAAAAAAAAAAAFtDb250ZW50X1R5cGVzXS54bWxQ&#10;SwECLQAUAAYACAAAACEAOP0h/9YAAACUAQAACwAAAAAAAAAAAAAAAAAvAQAAX3JlbHMvLnJlbHNQ&#10;SwECLQAUAAYACAAAACEAfjaDQJUCAABpBQAADgAAAAAAAAAAAAAAAAAuAgAAZHJzL2Uyb0RvYy54&#10;bWxQSwECLQAUAAYACAAAACEAceDGcN4AAAAJAQAADwAAAAAAAAAAAAAAAADvBAAAZHJzL2Rvd25y&#10;ZXYueG1sUEsFBgAAAAAEAAQA8wAAAPoFAAAAAA==&#10;" filled="f" stroked="f" strokeweight="2pt">
                <v:textbox>
                  <w:txbxContent>
                    <w:p w:rsidR="005A4537" w:rsidRPr="00C24FF6" w:rsidRDefault="005A4537" w:rsidP="005A4537">
                      <w:pPr>
                        <w:rPr>
                          <w:color w:val="000000" w:themeColor="text1"/>
                          <w:sz w:val="15"/>
                          <w:szCs w:val="15"/>
                        </w:rPr>
                      </w:pPr>
                      <w:r>
                        <w:rPr>
                          <w:rFonts w:hint="eastAsia"/>
                          <w:color w:val="000000" w:themeColor="text1"/>
                          <w:sz w:val="15"/>
                          <w:szCs w:val="15"/>
                        </w:rPr>
                        <w:t>DC5525 Input port</w:t>
                      </w:r>
                    </w:p>
                  </w:txbxContent>
                </v:textbox>
              </v:oval>
            </w:pict>
          </mc:Fallback>
        </mc:AlternateContent>
      </w:r>
      <w:r w:rsidR="00D701AF" w:rsidRPr="00CD1522">
        <w:rPr>
          <w:rFonts w:ascii="Times New Roman" w:hAnsi="Times New Roman" w:cs="Times New Roman"/>
          <w:sz w:val="28"/>
          <w:szCs w:val="28"/>
        </w:rPr>
        <w:t>A</w:t>
      </w:r>
      <w:r w:rsidR="00D701AF" w:rsidRPr="00CD1522">
        <w:rPr>
          <w:rFonts w:ascii="Times New Roman" w:hAnsi="Times New Roman" w:cs="Times New Roman"/>
          <w:b/>
          <w:sz w:val="28"/>
          <w:szCs w:val="28"/>
        </w:rPr>
        <w:t xml:space="preserve">C charger to charge the product(Please use the standard AC charger </w:t>
      </w:r>
      <w:r w:rsidRPr="00CD1522">
        <w:rPr>
          <w:rFonts w:ascii="Times New Roman" w:hAnsi="Times New Roman" w:cs="Times New Roman"/>
          <w:b/>
          <w:sz w:val="28"/>
          <w:szCs w:val="28"/>
        </w:rPr>
        <w:t xml:space="preserve">included </w:t>
      </w:r>
      <w:r w:rsidR="00D701AF" w:rsidRPr="00CD1522">
        <w:rPr>
          <w:rFonts w:ascii="Times New Roman" w:hAnsi="Times New Roman" w:cs="Times New Roman"/>
          <w:b/>
          <w:sz w:val="28"/>
          <w:szCs w:val="28"/>
        </w:rPr>
        <w:t>with the product)</w:t>
      </w:r>
    </w:p>
    <w:p w:rsidR="003860D7" w:rsidRPr="003860D7" w:rsidRDefault="003860D7" w:rsidP="00CD1522">
      <w:pPr>
        <w:rPr>
          <w:rFonts w:ascii="Times New Roman" w:hAnsi="Times New Roman" w:cs="Times New Roman"/>
          <w:szCs w:val="21"/>
        </w:rPr>
      </w:pPr>
    </w:p>
    <w:p w:rsidR="00BD3CAE" w:rsidRDefault="00F31629" w:rsidP="00501335">
      <w:pPr>
        <w:spacing w:line="0" w:lineRule="atLeast"/>
        <w:rPr>
          <w:rFonts w:ascii="Times New Roman" w:hAnsi="Times New Roman" w:cs="Times New Roman"/>
          <w:sz w:val="28"/>
          <w:szCs w:val="30"/>
        </w:rPr>
      </w:pPr>
      <w:r>
        <w:rPr>
          <w:noProof/>
        </w:rPr>
        <mc:AlternateContent>
          <mc:Choice Requires="wps">
            <w:drawing>
              <wp:anchor distT="0" distB="0" distL="114300" distR="114300" simplePos="0" relativeHeight="251668480" behindDoc="0" locked="0" layoutInCell="1" allowOverlap="1" wp14:anchorId="44DBEC1F" wp14:editId="43FE36AE">
                <wp:simplePos x="0" y="0"/>
                <wp:positionH relativeFrom="column">
                  <wp:posOffset>1021080</wp:posOffset>
                </wp:positionH>
                <wp:positionV relativeFrom="paragraph">
                  <wp:posOffset>62865</wp:posOffset>
                </wp:positionV>
                <wp:extent cx="0" cy="684000"/>
                <wp:effectExtent l="76200" t="0" r="95250" b="59055"/>
                <wp:wrapNone/>
                <wp:docPr id="19" name="直接箭头连接符 19"/>
                <wp:cNvGraphicFramePr/>
                <a:graphic xmlns:a="http://schemas.openxmlformats.org/drawingml/2006/main">
                  <a:graphicData uri="http://schemas.microsoft.com/office/word/2010/wordprocessingShape">
                    <wps:wsp>
                      <wps:cNvCnPr/>
                      <wps:spPr>
                        <a:xfrm>
                          <a:off x="0" y="0"/>
                          <a:ext cx="0" cy="684000"/>
                        </a:xfrm>
                        <a:prstGeom prst="straightConnector1">
                          <a:avLst/>
                        </a:prstGeom>
                        <a:ln>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接箭头连接符 19" o:spid="_x0000_s1026" type="#_x0000_t32" style="position:absolute;left:0;text-align:left;margin-left:80.4pt;margin-top:4.95pt;width:0;height:5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yqJEQIAAFQEAAAOAAAAZHJzL2Uyb0RvYy54bWysVEuOEzEQ3SNxB8t70p0RGg1ROrOYABsE&#10;EZ8DeNzltCX/ZBdJ+hJcAIkVsAJWs5/TwHAMyu6kg/hJIDbV/tSrqveq3PPznTVsAzFp7xo+ndSc&#10;gZO+1W7d8BfPH9w54yyhcK0w3kHDe0j8fHH71nwbZnDiO29aiIyCuDTbhoZ3iGFWVUl2YEWa+ACO&#10;LpWPViBt47pqo9hSdGuqk7o+rbY+tiF6CSnR6XK45IsSXymQ+ESpBMhMw6k2LDYWe5lttZiL2TqK&#10;0Gm5L0P8QxVWaEdJx1BLgYK9jPqnUFbL6JNXOJHeVl4pLaFwIDbT+gc2zzoRoHAhcVIYZUr/L6x8&#10;vFlFplvq3T3OnLDUo5vXV19evbv59PHz26uv12/y+sN7Rvck1jakGWEu3CrudymsYma+U9HmL3Fi&#10;uyJwPwoMO2RyOJR0enp2t66L9tURF2LCh+Aty4uGJ4xCrzu88M5RF32cFn3F5lFCykzAAyAnNS7b&#10;fLIUqWMbQe1OfVp6HDrcgWjvu5ZhH4igo1HkbNtwCy1nBmhy86rMAgptjp4YtXBr8xtvKiInrrIo&#10;gwxlhb2BoainoEhbIj4UX6YaLkwcChRSgsNpzlsikXeGKW3MCKwL6z8C9/4ZCmXi/wY8Ikpm73AE&#10;W+18/FV23B1KVoP/QYGBd5bg0rd9GZAiDY1uYbh/ZvltfL8v8OPPYPENAAD//wMAUEsDBBQABgAI&#10;AAAAIQAGyUGz3AAAAAkBAAAPAAAAZHJzL2Rvd25yZXYueG1sTI/BSsNAEIbvgu+wjODNbioSbZpN&#10;Ea0I4qVtBI+T7DQJZmfD7qaJb+/Wi97m4x/++SbfzKYXJ3K+s6xguUhAENdWd9woKA8vNw8gfEDW&#10;2FsmBd/kYVNcXuSYaTvxjk770IhYwj5DBW0IQyalr1sy6Bd2II7Z0TqDIaJrpHY4xXLTy9skSaXB&#10;juOFFgd6aqn+2o9GQXr4fNPvDvuymV7vxo+xrJ63W6Wur+bHNYhAc/hbhrN+VIciOlV2ZO1FHzlN&#10;onpQsFqBOOe/XMVheZ+CLHL5/4PiBwAA//8DAFBLAQItABQABgAIAAAAIQC2gziS/gAAAOEBAAAT&#10;AAAAAAAAAAAAAAAAAAAAAABbQ29udGVudF9UeXBlc10ueG1sUEsBAi0AFAAGAAgAAAAhADj9If/W&#10;AAAAlAEAAAsAAAAAAAAAAAAAAAAALwEAAF9yZWxzLy5yZWxzUEsBAi0AFAAGAAgAAAAhAFHbKokR&#10;AgAAVAQAAA4AAAAAAAAAAAAAAAAALgIAAGRycy9lMm9Eb2MueG1sUEsBAi0AFAAGAAgAAAAhAAbJ&#10;QbPcAAAACQEAAA8AAAAAAAAAAAAAAAAAawQAAGRycy9kb3ducmV2LnhtbFBLBQYAAAAABAAEAPMA&#10;AAB0BQAAAAA=&#10;" strokecolor="#4579b8 [3044]">
                <v:stroke dashstyle="1 1" endarrow="block"/>
              </v:shape>
            </w:pict>
          </mc:Fallback>
        </mc:AlternateContent>
      </w:r>
      <w:r w:rsidR="00FA5846" w:rsidRPr="00F1303E">
        <w:rPr>
          <w:noProof/>
        </w:rPr>
        <w:drawing>
          <wp:anchor distT="0" distB="0" distL="114300" distR="114300" simplePos="0" relativeHeight="251666432" behindDoc="0" locked="0" layoutInCell="1" allowOverlap="1" wp14:anchorId="6507098C" wp14:editId="5A06314D">
            <wp:simplePos x="0" y="0"/>
            <wp:positionH relativeFrom="column">
              <wp:posOffset>4059555</wp:posOffset>
            </wp:positionH>
            <wp:positionV relativeFrom="paragraph">
              <wp:posOffset>136525</wp:posOffset>
            </wp:positionV>
            <wp:extent cx="1094105" cy="1205865"/>
            <wp:effectExtent l="0" t="0" r="0"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BEBA8EAE-BF5A-486C-A8C5-ECC9F3942E4B}">
                          <a14:imgProps xmlns:a14="http://schemas.microsoft.com/office/drawing/2010/main">
                            <a14:imgLayer r:embed="rId13">
                              <a14:imgEffect>
                                <a14:backgroundRemoval t="10000" b="90000" l="10000" r="90000">
                                  <a14:foregroundMark x1="40385" y1="23581" x2="40865" y2="31441"/>
                                  <a14:foregroundMark x1="41346" y1="29258" x2="44712" y2="28384"/>
                                  <a14:foregroundMark x1="40865" y1="23581" x2="44712" y2="28821"/>
                                  <a14:foregroundMark x1="53365" y1="25328" x2="53365" y2="32751"/>
                                  <a14:foregroundMark x1="53365" y1="32751" x2="56250" y2="29694"/>
                                  <a14:foregroundMark x1="49519" y1="36681" x2="49519" y2="40175"/>
                                  <a14:foregroundMark x1="42788" y1="56332" x2="45673" y2="65502"/>
                                  <a14:foregroundMark x1="45673" y1="65502" x2="47115" y2="64629"/>
                                  <a14:foregroundMark x1="47115" y1="64629" x2="44231" y2="54148"/>
                                  <a14:foregroundMark x1="56250" y1="59825" x2="55769" y2="63755"/>
                                  <a14:foregroundMark x1="55769" y1="63755" x2="55769" y2="66376"/>
                                  <a14:foregroundMark x1="56250" y1="66812" x2="57692" y2="52838"/>
                                  <a14:foregroundMark x1="47115" y1="71179" x2="53846" y2="71616"/>
                                  <a14:foregroundMark x1="57692" y1="72489" x2="60096" y2="73362"/>
                                  <a14:foregroundMark x1="39904" y1="26201" x2="40865" y2="33188"/>
                                  <a14:foregroundMark x1="37019" y1="29258" x2="39904" y2="35808"/>
                                  <a14:foregroundMark x1="48077" y1="28821" x2="54327" y2="36681"/>
                                </a14:backgroundRemoval>
                              </a14:imgEffect>
                              <a14:imgEffect>
                                <a14:colorTemperature colorTemp="5300"/>
                              </a14:imgEffect>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094105" cy="1205865"/>
                    </a:xfrm>
                    <a:prstGeom prst="rect">
                      <a:avLst/>
                    </a:prstGeom>
                    <a:ln>
                      <a:noFill/>
                    </a:ln>
                    <a:extLst/>
                  </pic:spPr>
                </pic:pic>
              </a:graphicData>
            </a:graphic>
            <wp14:sizeRelH relativeFrom="margin">
              <wp14:pctWidth>0</wp14:pctWidth>
            </wp14:sizeRelH>
            <wp14:sizeRelV relativeFrom="margin">
              <wp14:pctHeight>0</wp14:pctHeight>
            </wp14:sizeRelV>
          </wp:anchor>
        </w:drawing>
      </w:r>
      <w:r w:rsidR="005A4537" w:rsidRPr="00EE69B7">
        <w:rPr>
          <w:rFonts w:ascii="Times New Roman" w:hAnsi="Times New Roman" w:cs="Times New Roman"/>
          <w:noProof/>
          <w:sz w:val="28"/>
          <w:szCs w:val="30"/>
        </w:rPr>
        <w:drawing>
          <wp:anchor distT="0" distB="0" distL="114300" distR="114300" simplePos="0" relativeHeight="251665408" behindDoc="0" locked="0" layoutInCell="1" allowOverlap="1" wp14:anchorId="5E09345E" wp14:editId="222AF508">
            <wp:simplePos x="0" y="0"/>
            <wp:positionH relativeFrom="column">
              <wp:posOffset>2173605</wp:posOffset>
            </wp:positionH>
            <wp:positionV relativeFrom="paragraph">
              <wp:posOffset>574675</wp:posOffset>
            </wp:positionV>
            <wp:extent cx="1497330" cy="359410"/>
            <wp:effectExtent l="0" t="0" r="7620" b="254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l="1824"/>
                    <a:stretch/>
                  </pic:blipFill>
                  <pic:spPr bwMode="auto">
                    <a:xfrm>
                      <a:off x="0" y="0"/>
                      <a:ext cx="1497330" cy="359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1335">
        <w:rPr>
          <w:noProof/>
        </w:rPr>
        <w:drawing>
          <wp:inline distT="0" distB="0" distL="0" distR="0" wp14:anchorId="296308AB" wp14:editId="57503E4B">
            <wp:extent cx="1800000" cy="1389375"/>
            <wp:effectExtent l="0" t="0" r="0" b="190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1389375"/>
                    </a:xfrm>
                    <a:prstGeom prst="rect">
                      <a:avLst/>
                    </a:prstGeom>
                  </pic:spPr>
                </pic:pic>
              </a:graphicData>
            </a:graphic>
          </wp:inline>
        </w:drawing>
      </w:r>
    </w:p>
    <w:p w:rsidR="007F74A4" w:rsidRPr="00206885" w:rsidRDefault="007F74A4" w:rsidP="00F31629">
      <w:pPr>
        <w:pStyle w:val="a8"/>
        <w:numPr>
          <w:ilvl w:val="0"/>
          <w:numId w:val="38"/>
        </w:numPr>
        <w:spacing w:before="240" w:line="312" w:lineRule="auto"/>
        <w:ind w:firstLineChars="0"/>
        <w:jc w:val="left"/>
        <w:rPr>
          <w:rFonts w:ascii="Times New Roman" w:hAnsi="Times New Roman" w:cs="Times New Roman"/>
          <w:szCs w:val="21"/>
        </w:rPr>
      </w:pPr>
      <w:r w:rsidRPr="00206885">
        <w:rPr>
          <w:rFonts w:ascii="Times New Roman" w:hAnsi="Times New Roman" w:cs="Times New Roman"/>
          <w:szCs w:val="21"/>
        </w:rPr>
        <w:t>Use the AC charg</w:t>
      </w:r>
      <w:r w:rsidR="00C2611B">
        <w:rPr>
          <w:rFonts w:ascii="Times New Roman" w:hAnsi="Times New Roman" w:cs="Times New Roman"/>
          <w:szCs w:val="21"/>
        </w:rPr>
        <w:t xml:space="preserve">er in the package to connect </w:t>
      </w:r>
      <w:r w:rsidR="00C2611B">
        <w:rPr>
          <w:rFonts w:ascii="Times New Roman" w:hAnsi="Times New Roman" w:cs="Times New Roman" w:hint="eastAsia"/>
          <w:szCs w:val="21"/>
        </w:rPr>
        <w:t>with</w:t>
      </w:r>
      <w:r w:rsidRPr="00206885">
        <w:rPr>
          <w:rFonts w:ascii="Times New Roman" w:hAnsi="Times New Roman" w:cs="Times New Roman"/>
          <w:szCs w:val="21"/>
        </w:rPr>
        <w:t xml:space="preserve"> </w:t>
      </w:r>
      <w:r w:rsidR="005A4537">
        <w:rPr>
          <w:rFonts w:ascii="Times New Roman" w:hAnsi="Times New Roman" w:cs="Times New Roman" w:hint="eastAsia"/>
          <w:szCs w:val="21"/>
        </w:rPr>
        <w:t>DC5525 Input Port of</w:t>
      </w:r>
      <w:r w:rsidR="00C2611B">
        <w:rPr>
          <w:rFonts w:ascii="Times New Roman" w:hAnsi="Times New Roman" w:cs="Times New Roman" w:hint="eastAsia"/>
          <w:szCs w:val="21"/>
        </w:rPr>
        <w:t xml:space="preserve"> </w:t>
      </w:r>
      <w:r w:rsidRPr="00206885">
        <w:rPr>
          <w:rFonts w:ascii="Times New Roman" w:hAnsi="Times New Roman" w:cs="Times New Roman"/>
          <w:szCs w:val="21"/>
        </w:rPr>
        <w:t>the product as shown in the figure, and plug the other end into the socket</w:t>
      </w:r>
      <w:r w:rsidR="006062B0">
        <w:rPr>
          <w:rFonts w:ascii="Times New Roman" w:hAnsi="Times New Roman" w:cs="Times New Roman" w:hint="eastAsia"/>
          <w:szCs w:val="21"/>
        </w:rPr>
        <w:t xml:space="preserve"> to charge</w:t>
      </w:r>
      <w:r w:rsidRPr="00206885">
        <w:rPr>
          <w:rFonts w:ascii="Times New Roman" w:hAnsi="Times New Roman" w:cs="Times New Roman"/>
          <w:szCs w:val="21"/>
        </w:rPr>
        <w:t>.</w:t>
      </w:r>
    </w:p>
    <w:p w:rsidR="007F74A4" w:rsidRPr="00206885" w:rsidRDefault="007F74A4" w:rsidP="00287669">
      <w:pPr>
        <w:pStyle w:val="a8"/>
        <w:numPr>
          <w:ilvl w:val="0"/>
          <w:numId w:val="38"/>
        </w:numPr>
        <w:spacing w:line="312" w:lineRule="auto"/>
        <w:ind w:firstLineChars="0"/>
        <w:jc w:val="left"/>
        <w:rPr>
          <w:rFonts w:ascii="Times New Roman" w:hAnsi="Times New Roman" w:cs="Times New Roman"/>
          <w:szCs w:val="21"/>
        </w:rPr>
      </w:pPr>
      <w:r w:rsidRPr="00206885">
        <w:rPr>
          <w:rFonts w:ascii="Times New Roman" w:hAnsi="Times New Roman" w:cs="Times New Roman"/>
          <w:szCs w:val="21"/>
        </w:rPr>
        <w:t>It takes about 2.5 hours to fully charge the product using the AC adapter. After charging is complete, please unplug the charger.</w:t>
      </w:r>
    </w:p>
    <w:p w:rsidR="0075794E" w:rsidRPr="00206885" w:rsidRDefault="0075794E" w:rsidP="000B49C9">
      <w:pPr>
        <w:spacing w:line="312" w:lineRule="auto"/>
        <w:rPr>
          <w:rFonts w:ascii="Times New Roman" w:hAnsi="Times New Roman" w:cs="Times New Roman"/>
          <w:szCs w:val="21"/>
        </w:rPr>
      </w:pPr>
      <w:r w:rsidRPr="00206885">
        <w:rPr>
          <w:rFonts w:ascii="Times New Roman" w:hAnsi="Times New Roman" w:cs="Times New Roman"/>
          <w:b/>
          <w:szCs w:val="21"/>
        </w:rPr>
        <w:t>Note</w:t>
      </w:r>
      <w:r w:rsidRPr="00206885">
        <w:rPr>
          <w:rFonts w:ascii="Times New Roman" w:hAnsi="Times New Roman" w:cs="Times New Roman"/>
          <w:szCs w:val="21"/>
        </w:rPr>
        <w:t>: It is normal for this product to generate heat during charging. Make sure that the wiring is in good connection, otherwise the connection terminal may become severely heated and cause melting or ignition.</w:t>
      </w:r>
    </w:p>
    <w:p w:rsidR="00FB47E5" w:rsidRDefault="00CD1522" w:rsidP="00FB47E5">
      <w:pPr>
        <w:spacing w:before="240" w:line="440" w:lineRule="exact"/>
        <w:rPr>
          <w:rFonts w:ascii="Times New Roman" w:hAnsi="Times New Roman" w:cs="Times New Roman"/>
          <w:b/>
          <w:sz w:val="28"/>
          <w:szCs w:val="28"/>
        </w:rPr>
      </w:pPr>
      <w:r>
        <w:rPr>
          <w:noProof/>
        </w:rPr>
        <mc:AlternateContent>
          <mc:Choice Requires="wps">
            <w:drawing>
              <wp:anchor distT="0" distB="0" distL="114300" distR="114300" simplePos="0" relativeHeight="251676672" behindDoc="0" locked="0" layoutInCell="1" allowOverlap="1" wp14:anchorId="35B4D0FA" wp14:editId="74C1E54D">
                <wp:simplePos x="0" y="0"/>
                <wp:positionH relativeFrom="column">
                  <wp:posOffset>278130</wp:posOffset>
                </wp:positionH>
                <wp:positionV relativeFrom="paragraph">
                  <wp:posOffset>363855</wp:posOffset>
                </wp:positionV>
                <wp:extent cx="1609725" cy="450850"/>
                <wp:effectExtent l="0" t="0" r="0" b="0"/>
                <wp:wrapNone/>
                <wp:docPr id="25" name="椭圆 25"/>
                <wp:cNvGraphicFramePr/>
                <a:graphic xmlns:a="http://schemas.openxmlformats.org/drawingml/2006/main">
                  <a:graphicData uri="http://schemas.microsoft.com/office/word/2010/wordprocessingShape">
                    <wps:wsp>
                      <wps:cNvSpPr/>
                      <wps:spPr>
                        <a:xfrm>
                          <a:off x="0" y="0"/>
                          <a:ext cx="1609725" cy="4508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60D7" w:rsidRPr="00C24FF6" w:rsidRDefault="003860D7" w:rsidP="003860D7">
                            <w:pPr>
                              <w:rPr>
                                <w:color w:val="000000" w:themeColor="text1"/>
                                <w:sz w:val="15"/>
                                <w:szCs w:val="15"/>
                              </w:rPr>
                            </w:pPr>
                            <w:r>
                              <w:rPr>
                                <w:rFonts w:hint="eastAsia"/>
                                <w:color w:val="000000" w:themeColor="text1"/>
                                <w:sz w:val="15"/>
                                <w:szCs w:val="15"/>
                              </w:rPr>
                              <w:t>DC5525 Input 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25" o:spid="_x0000_s1027" style="position:absolute;left:0;text-align:left;margin-left:21.9pt;margin-top:28.65pt;width:126.75pt;height:3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lLrlwIAAHAFAAAOAAAAZHJzL2Uyb0RvYy54bWysVM1uEzEQviPxDpbvdDdR0p+omypqVYRU&#10;tRUt6tnx2l1LtsfYTnbDA/AUHLnyWPAcjL2bbaGIAyKHjT0/3/z4mzk964wmW+GDAlvRyUFJibAc&#10;amUfK/rh/vLNMSUhMlszDVZUdCcCPVu+fnXauoWYQgO6Fp4giA2L1lW0idEtiiLwRhgWDsAJi0oJ&#10;3rCIV/9Y1J61iG50MS3Lw6IFXzsPXISA0oteSZcZX0rB442UQUSiK4q5xfz1+btO32J5yhaPnrlG&#10;8SEN9g9ZGKYsBh2hLlhkZOPVCyijuIcAMh5wMAVIqbjINWA1k/K3au4a5kSuBZsT3Nim8P9g+fX2&#10;1hNVV3Q6p8Qyg2/04+u3718+ExRgd1oXFmh05279cAt4TKV20pv0j0WQLnd0N3ZUdJFwFE4Oy5Oj&#10;hMxRN5uXx/Pc8uLJ2/kQ3wowJB0qKrRWLqSi2YJtr0LEoGi9t0piC5dK6/xw2v4iQMMkKVLOfZb5&#10;FHdaJDtt3wuJtWJe0xwgs0yca0+2DPnBOBc2TnpVw2rRi+cl/lIrEH70yLcMmJAlJjRiDwCJwS+x&#10;e5jBPrmKTNLRufxbYr3z6JEjg42js1EW/J8ANFY1RO7t903qW5O6FLt1l3mQLZNkDfUOueGhH5rg&#10;+KXCN7piId4yj1OC84STH2/wIzW0FYXhREkD/tOf5MkeyYtaSlqcuoqGjxvmBSX6nUVan0xmszSm&#10;+TKbH03x4p9r1s81dmPOAR9ugjvG8XxM9lHvj9KDecAFsUpRUcUsx9gV5dHvL+ex3wa4YrhYrbIZ&#10;jqZj8creOZ7AU58TAe+7B+bdQNSIFL+G/YS+IGtvmzwtrDYRpMpMfurr8AI41plKwwpKe+P5PVs9&#10;LcrlTwAAAP//AwBQSwMEFAAGAAgAAAAhAK6vkZLeAAAACQEAAA8AAABkcnMvZG93bnJldi54bWxM&#10;j8FOwzAQRO9I/IO1SNyoQwKlDXEqhOCAeiml6tmJt0nAXkexmwa+nu0JbrOa0czbYjU5K0YcQudJ&#10;we0sAYFUe9NRo2D38XqzABGiJqOtJ1TwjQFW5eVFoXPjT/SO4zY2gkso5FpBG2OfSxnqFp0OM98j&#10;sXfwg9ORz6GRZtAnLndWpkkyl053xAut7vG5xfpre3QKqt24Xi/ly5vtuv0cf/TmM7ONUtdX09Mj&#10;iIhT/AvDGZ/RoWSmyh/JBGEV3GVMHhXcP2Qg2E+XZ1FxMF1kIMtC/v+g/AUAAP//AwBQSwECLQAU&#10;AAYACAAAACEAtoM4kv4AAADhAQAAEwAAAAAAAAAAAAAAAAAAAAAAW0NvbnRlbnRfVHlwZXNdLnht&#10;bFBLAQItABQABgAIAAAAIQA4/SH/1gAAAJQBAAALAAAAAAAAAAAAAAAAAC8BAABfcmVscy8ucmVs&#10;c1BLAQItABQABgAIAAAAIQBRhlLrlwIAAHAFAAAOAAAAAAAAAAAAAAAAAC4CAABkcnMvZTJvRG9j&#10;LnhtbFBLAQItABQABgAIAAAAIQCur5GS3gAAAAkBAAAPAAAAAAAAAAAAAAAAAPEEAABkcnMvZG93&#10;bnJldi54bWxQSwUGAAAAAAQABADzAAAA/AUAAAAA&#10;" filled="f" stroked="f" strokeweight="2pt">
                <v:textbox>
                  <w:txbxContent>
                    <w:p w:rsidR="003860D7" w:rsidRPr="00C24FF6" w:rsidRDefault="003860D7" w:rsidP="003860D7">
                      <w:pPr>
                        <w:rPr>
                          <w:color w:val="000000" w:themeColor="text1"/>
                          <w:sz w:val="15"/>
                          <w:szCs w:val="15"/>
                        </w:rPr>
                      </w:pPr>
                      <w:r>
                        <w:rPr>
                          <w:rFonts w:hint="eastAsia"/>
                          <w:color w:val="000000" w:themeColor="text1"/>
                          <w:sz w:val="15"/>
                          <w:szCs w:val="15"/>
                        </w:rPr>
                        <w:t>DC5525 Input port</w:t>
                      </w:r>
                    </w:p>
                  </w:txbxContent>
                </v:textbox>
              </v:oval>
            </w:pict>
          </mc:Fallback>
        </mc:AlternateContent>
      </w:r>
      <w:r w:rsidR="00FB47E5">
        <w:rPr>
          <w:rFonts w:asciiTheme="minorEastAsia" w:hAnsiTheme="minorEastAsia" w:cs="Times New Roman" w:hint="eastAsia"/>
          <w:b/>
          <w:sz w:val="28"/>
          <w:szCs w:val="28"/>
        </w:rPr>
        <w:t>2、</w:t>
      </w:r>
      <w:r w:rsidR="00287669" w:rsidRPr="00206885">
        <w:rPr>
          <w:rFonts w:ascii="Times New Roman" w:hAnsi="Times New Roman" w:cs="Times New Roman"/>
          <w:b/>
          <w:sz w:val="28"/>
          <w:szCs w:val="28"/>
        </w:rPr>
        <w:t>Car charger to charge the product</w:t>
      </w:r>
    </w:p>
    <w:p w:rsidR="003860D7" w:rsidRPr="00FB47E5" w:rsidRDefault="003860D7" w:rsidP="00CD1522">
      <w:pPr>
        <w:rPr>
          <w:rFonts w:asciiTheme="minorEastAsia" w:hAnsiTheme="minorEastAsia"/>
          <w:b/>
          <w:szCs w:val="28"/>
        </w:rPr>
      </w:pPr>
    </w:p>
    <w:p w:rsidR="00A2065A" w:rsidRDefault="00CD1522" w:rsidP="003860D7">
      <w:pPr>
        <w:spacing w:line="0" w:lineRule="atLeast"/>
        <w:rPr>
          <w:rFonts w:ascii="Times New Roman" w:hAnsi="Times New Roman" w:cs="Times New Roman"/>
          <w:b/>
          <w:sz w:val="28"/>
          <w:szCs w:val="30"/>
        </w:rPr>
      </w:pPr>
      <w:r>
        <w:rPr>
          <w:noProof/>
        </w:rPr>
        <mc:AlternateContent>
          <mc:Choice Requires="wps">
            <w:drawing>
              <wp:anchor distT="0" distB="0" distL="114300" distR="114300" simplePos="0" relativeHeight="251674624" behindDoc="0" locked="0" layoutInCell="1" allowOverlap="1" wp14:anchorId="19862AA3" wp14:editId="4B1E7DD0">
                <wp:simplePos x="0" y="0"/>
                <wp:positionH relativeFrom="column">
                  <wp:posOffset>1021080</wp:posOffset>
                </wp:positionH>
                <wp:positionV relativeFrom="paragraph">
                  <wp:posOffset>83185</wp:posOffset>
                </wp:positionV>
                <wp:extent cx="0" cy="648000"/>
                <wp:effectExtent l="76200" t="0" r="76200" b="57150"/>
                <wp:wrapNone/>
                <wp:docPr id="24" name="直接箭头连接符 24"/>
                <wp:cNvGraphicFramePr/>
                <a:graphic xmlns:a="http://schemas.openxmlformats.org/drawingml/2006/main">
                  <a:graphicData uri="http://schemas.microsoft.com/office/word/2010/wordprocessingShape">
                    <wps:wsp>
                      <wps:cNvCnPr/>
                      <wps:spPr>
                        <a:xfrm>
                          <a:off x="0" y="0"/>
                          <a:ext cx="0" cy="648000"/>
                        </a:xfrm>
                        <a:prstGeom prst="straightConnector1">
                          <a:avLst/>
                        </a:prstGeom>
                        <a:ln>
                          <a:prstDash val="sysDot"/>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24" o:spid="_x0000_s1026" type="#_x0000_t32" style="position:absolute;left:0;text-align:left;margin-left:80.4pt;margin-top:6.55pt;width:0;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9/EgIAAFQEAAAOAAAAZHJzL2Uyb0RvYy54bWysVM2O0zAQviPxDpbvNGm1Wq2ipntogQuC&#10;ip8H8DrjxpL/ZJsmeQleAIkTcAJOe9+ngeUxGDttiviTQFycsT3fzHzfjLO87LUie/BBWlPT+ayk&#10;BAy3jTS7mr54/uDeBSUhMtMwZQ3UdIBAL1d37yw7V8HCtlY14AkGMaHqXE3bGF1VFIG3oFmYWQcG&#10;L4X1mkXc+l3ReNZhdK2KRVmeF531jfOWQwh4uhkv6SrHFwJ4fCJEgEhUTbG2mFef16u0Fqslq3ae&#10;uVbyQxnsH6rQTBpMOoXasMjISy9/CqUl9zZYEWfc6sIKITlkDshmXv7A5lnLHGQuKE5wk0zh/4Xl&#10;j/dbT2RT08UZJYZp7NHt6+svr97dfvr4+e3115s3yf7wnuA9itW5UCFmbbb+sAtu6xPzXnidvsiJ&#10;9FngYRIY+kj4eMjx9Pzsoiyz9sUJ53yID8FqkoyahuiZ3LVxbY3BLlo/z/qy/aMQMTMCj4CUVJm0&#10;ppMNCy3ZM2x3GMLGxrHDLbDmvmlIHBwSNDiKlHQ11dBQogAnN1l5FiKT6uQZvWRmp37jjUWkxEUS&#10;ZZQhW3FQMBb1FARqi8TH4vNUw1r5sUDGOZg4T3lzJPROMCGVmoBlZv1H4ME/QSFP/N+AJ0TObE2c&#10;wFoa63+VPfbHksXof1Rg5J0kuLLNkAckS4Ojmxkenll6G9/vM/z0M1h9AwAA//8DAFBLAwQUAAYA&#10;CAAAACEAjKTyvN0AAAAKAQAADwAAAGRycy9kb3ducmV2LnhtbEyPT0vEMBDF74LfIYzgzU3rnyLd&#10;povoiiBe3K2wx2kT22IzKUm6rd/eWS96e2/m8eY3xWaxgzgaH3pHCtJVAsJQ43RPrYJq/3x1DyJE&#10;JI2DI6Pg2wTYlOdnBebazfRujrvYCi6hkKOCLsYxlzI0nbEYVm40xLtP5y1Gtr6V2uPM5XaQ10mS&#10;SYs98YUOR/PYmeZrN1kF2f7wqt88DlU7v9xOH1NVP223Sl1eLA9rENEs8S8MJ3xGh5KZajeRDmJg&#10;nyWMHlncpCBOgd9BzSK9S0GWhfz/QvkDAAD//wMAUEsBAi0AFAAGAAgAAAAhALaDOJL+AAAA4QEA&#10;ABMAAAAAAAAAAAAAAAAAAAAAAFtDb250ZW50X1R5cGVzXS54bWxQSwECLQAUAAYACAAAACEAOP0h&#10;/9YAAACUAQAACwAAAAAAAAAAAAAAAAAvAQAAX3JlbHMvLnJlbHNQSwECLQAUAAYACAAAACEAWYof&#10;fxICAABUBAAADgAAAAAAAAAAAAAAAAAuAgAAZHJzL2Uyb0RvYy54bWxQSwECLQAUAAYACAAAACEA&#10;jKTyvN0AAAAKAQAADwAAAAAAAAAAAAAAAABsBAAAZHJzL2Rvd25yZXYueG1sUEsFBgAAAAAEAAQA&#10;8wAAAHYFAAAAAA==&#10;" strokecolor="#4579b8 [3044]">
                <v:stroke dashstyle="1 1" endarrow="block"/>
              </v:shape>
            </w:pict>
          </mc:Fallback>
        </mc:AlternateContent>
      </w:r>
      <w:r w:rsidR="00722A9C" w:rsidRPr="004B74D5">
        <w:rPr>
          <w:noProof/>
        </w:rPr>
        <w:drawing>
          <wp:anchor distT="0" distB="0" distL="114300" distR="114300" simplePos="0" relativeHeight="251672576" behindDoc="0" locked="0" layoutInCell="1" allowOverlap="1" wp14:anchorId="18A03FE6" wp14:editId="56C02C4D">
            <wp:simplePos x="0" y="0"/>
            <wp:positionH relativeFrom="column">
              <wp:posOffset>4126230</wp:posOffset>
            </wp:positionH>
            <wp:positionV relativeFrom="paragraph">
              <wp:posOffset>95885</wp:posOffset>
            </wp:positionV>
            <wp:extent cx="1219835" cy="1122680"/>
            <wp:effectExtent l="0" t="0" r="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backgroundRemoval t="10000" b="90000" l="10000" r="9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19835" cy="11226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860D7" w:rsidRPr="008C2DD1">
        <w:rPr>
          <w:rFonts w:ascii="Times New Roman" w:hAnsi="Times New Roman" w:cs="Times New Roman"/>
          <w:b/>
          <w:noProof/>
          <w:sz w:val="28"/>
          <w:szCs w:val="30"/>
        </w:rPr>
        <w:drawing>
          <wp:anchor distT="0" distB="0" distL="114300" distR="114300" simplePos="0" relativeHeight="251671552" behindDoc="0" locked="0" layoutInCell="1" allowOverlap="1" wp14:anchorId="15D09115" wp14:editId="7D5A9F5A">
            <wp:simplePos x="0" y="0"/>
            <wp:positionH relativeFrom="column">
              <wp:posOffset>2249805</wp:posOffset>
            </wp:positionH>
            <wp:positionV relativeFrom="paragraph">
              <wp:posOffset>572135</wp:posOffset>
            </wp:positionV>
            <wp:extent cx="1428750" cy="348615"/>
            <wp:effectExtent l="0" t="0" r="0" b="0"/>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extLst>
                        <a:ext uri="{28A0092B-C50C-407E-A947-70E740481C1C}">
                          <a14:useLocalDpi xmlns:a14="http://schemas.microsoft.com/office/drawing/2010/main" val="0"/>
                        </a:ext>
                      </a:extLst>
                    </a:blip>
                    <a:stretch>
                      <a:fillRect/>
                    </a:stretch>
                  </pic:blipFill>
                  <pic:spPr>
                    <a:xfrm rot="10800000" flipH="1">
                      <a:off x="0" y="0"/>
                      <a:ext cx="1428750" cy="348615"/>
                    </a:xfrm>
                    <a:prstGeom prst="rect">
                      <a:avLst/>
                    </a:prstGeom>
                  </pic:spPr>
                </pic:pic>
              </a:graphicData>
            </a:graphic>
            <wp14:sizeRelH relativeFrom="margin">
              <wp14:pctWidth>0</wp14:pctWidth>
            </wp14:sizeRelH>
            <wp14:sizeRelV relativeFrom="margin">
              <wp14:pctHeight>0</wp14:pctHeight>
            </wp14:sizeRelV>
          </wp:anchor>
        </w:drawing>
      </w:r>
      <w:r w:rsidR="003860D7" w:rsidRPr="00E74ACC">
        <w:rPr>
          <w:noProof/>
        </w:rPr>
        <w:drawing>
          <wp:inline distT="0" distB="0" distL="0" distR="0" wp14:anchorId="11D55D34" wp14:editId="4165445F">
            <wp:extent cx="1800000" cy="1389375"/>
            <wp:effectExtent l="0" t="0" r="0" b="1905"/>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1389375"/>
                    </a:xfrm>
                    <a:prstGeom prst="rect">
                      <a:avLst/>
                    </a:prstGeom>
                  </pic:spPr>
                </pic:pic>
              </a:graphicData>
            </a:graphic>
          </wp:inline>
        </w:drawing>
      </w:r>
      <w:r w:rsidR="00A2065A">
        <w:rPr>
          <w:rFonts w:ascii="Times New Roman" w:hAnsi="Times New Roman" w:cs="Times New Roman" w:hint="eastAsia"/>
          <w:b/>
          <w:sz w:val="28"/>
          <w:szCs w:val="30"/>
        </w:rPr>
        <w:t xml:space="preserve"> </w:t>
      </w:r>
    </w:p>
    <w:p w:rsidR="00287669" w:rsidRPr="00206885" w:rsidRDefault="003860D7" w:rsidP="00F31629">
      <w:pPr>
        <w:pStyle w:val="a8"/>
        <w:numPr>
          <w:ilvl w:val="0"/>
          <w:numId w:val="37"/>
        </w:numPr>
        <w:tabs>
          <w:tab w:val="left" w:pos="142"/>
        </w:tabs>
        <w:spacing w:before="240" w:line="312" w:lineRule="auto"/>
        <w:ind w:firstLineChars="0"/>
        <w:rPr>
          <w:rFonts w:ascii="Times New Roman" w:hAnsi="Times New Roman" w:cs="Times New Roman"/>
          <w:szCs w:val="21"/>
        </w:rPr>
      </w:pPr>
      <w:r>
        <w:rPr>
          <w:rFonts w:ascii="Times New Roman" w:hAnsi="Times New Roman" w:cs="Times New Roman" w:hint="eastAsia"/>
          <w:szCs w:val="21"/>
        </w:rPr>
        <w:t xml:space="preserve">Use the car charger to </w:t>
      </w:r>
      <w:r w:rsidR="00287669" w:rsidRPr="00206885">
        <w:rPr>
          <w:rFonts w:ascii="Times New Roman" w:hAnsi="Times New Roman" w:cs="Times New Roman"/>
          <w:szCs w:val="21"/>
        </w:rPr>
        <w:t xml:space="preserve">Connect </w:t>
      </w:r>
      <w:r>
        <w:rPr>
          <w:rFonts w:ascii="Times New Roman" w:hAnsi="Times New Roman" w:cs="Times New Roman" w:hint="eastAsia"/>
          <w:szCs w:val="21"/>
        </w:rPr>
        <w:t xml:space="preserve">with DC5525 Input Port of </w:t>
      </w:r>
      <w:r w:rsidR="00287669" w:rsidRPr="00206885">
        <w:rPr>
          <w:rFonts w:ascii="Times New Roman" w:hAnsi="Times New Roman" w:cs="Times New Roman"/>
          <w:szCs w:val="21"/>
        </w:rPr>
        <w:t xml:space="preserve">the product </w:t>
      </w:r>
      <w:r w:rsidR="00D01635">
        <w:rPr>
          <w:rFonts w:ascii="Times New Roman" w:hAnsi="Times New Roman" w:cs="Times New Roman"/>
          <w:szCs w:val="21"/>
        </w:rPr>
        <w:t>as shown in the figure</w:t>
      </w:r>
      <w:r w:rsidR="00D01635">
        <w:rPr>
          <w:rFonts w:ascii="Times New Roman" w:hAnsi="Times New Roman" w:cs="Times New Roman" w:hint="eastAsia"/>
          <w:szCs w:val="21"/>
        </w:rPr>
        <w:t>, and plug the other end into the cart</w:t>
      </w:r>
      <w:r w:rsidR="00D01635">
        <w:rPr>
          <w:rFonts w:ascii="Times New Roman" w:hAnsi="Times New Roman" w:cs="Times New Roman"/>
          <w:szCs w:val="21"/>
        </w:rPr>
        <w:t>’</w:t>
      </w:r>
      <w:r w:rsidR="00D01635">
        <w:rPr>
          <w:rFonts w:ascii="Times New Roman" w:hAnsi="Times New Roman" w:cs="Times New Roman" w:hint="eastAsia"/>
          <w:szCs w:val="21"/>
        </w:rPr>
        <w:t xml:space="preserve">s </w:t>
      </w:r>
      <w:r w:rsidR="00D01635" w:rsidRPr="00D01635">
        <w:rPr>
          <w:rFonts w:ascii="Times New Roman" w:hAnsi="Times New Roman" w:cs="Times New Roman"/>
          <w:szCs w:val="21"/>
        </w:rPr>
        <w:t>cigarette lighter port</w:t>
      </w:r>
      <w:r w:rsidR="00D01635">
        <w:rPr>
          <w:rFonts w:ascii="Times New Roman" w:hAnsi="Times New Roman" w:cs="Times New Roman" w:hint="eastAsia"/>
          <w:szCs w:val="21"/>
        </w:rPr>
        <w:t>, to start the car to charge.</w:t>
      </w:r>
    </w:p>
    <w:p w:rsidR="00287669" w:rsidRPr="00206885" w:rsidRDefault="00287669" w:rsidP="00287669">
      <w:pPr>
        <w:pStyle w:val="a8"/>
        <w:numPr>
          <w:ilvl w:val="0"/>
          <w:numId w:val="37"/>
        </w:numPr>
        <w:tabs>
          <w:tab w:val="left" w:pos="142"/>
        </w:tabs>
        <w:spacing w:line="312" w:lineRule="auto"/>
        <w:ind w:firstLineChars="0"/>
        <w:rPr>
          <w:rFonts w:ascii="Times New Roman" w:hAnsi="Times New Roman" w:cs="Times New Roman"/>
          <w:szCs w:val="21"/>
        </w:rPr>
      </w:pPr>
      <w:r w:rsidRPr="00206885">
        <w:rPr>
          <w:rFonts w:ascii="Times New Roman" w:hAnsi="Times New Roman" w:cs="Times New Roman"/>
          <w:szCs w:val="21"/>
        </w:rPr>
        <w:t>Charge the product after starting the car.</w:t>
      </w:r>
    </w:p>
    <w:p w:rsidR="00C01E23" w:rsidRPr="00206885" w:rsidRDefault="00C01E23" w:rsidP="00C01E23">
      <w:pPr>
        <w:spacing w:line="312" w:lineRule="auto"/>
        <w:rPr>
          <w:rFonts w:ascii="Times New Roman" w:hAnsi="Times New Roman" w:cs="Times New Roman"/>
          <w:szCs w:val="21"/>
        </w:rPr>
      </w:pPr>
      <w:r w:rsidRPr="00206885">
        <w:rPr>
          <w:rFonts w:ascii="Times New Roman" w:hAnsi="Times New Roman" w:cs="Times New Roman"/>
          <w:b/>
          <w:szCs w:val="21"/>
        </w:rPr>
        <w:t>Note</w:t>
      </w:r>
      <w:r w:rsidRPr="00206885">
        <w:rPr>
          <w:rFonts w:ascii="Times New Roman" w:hAnsi="Times New Roman" w:cs="Times New Roman"/>
          <w:szCs w:val="21"/>
        </w:rPr>
        <w:t>: It is normal for this product to generate heat during charging. Make sure that the wiring is in good connection, otherwise the connection terminal may become severely heated and cause melting or ignition.</w:t>
      </w:r>
    </w:p>
    <w:p w:rsidR="00161634" w:rsidRPr="00161634" w:rsidRDefault="00F50E8A" w:rsidP="00161634">
      <w:pPr>
        <w:spacing w:before="240" w:line="0" w:lineRule="atLeast"/>
        <w:rPr>
          <w:rFonts w:ascii="Times New Roman" w:hAnsi="Times New Roman" w:cs="Times New Roman"/>
          <w:b/>
          <w:sz w:val="30"/>
          <w:szCs w:val="30"/>
        </w:rPr>
      </w:pPr>
      <w:r>
        <w:rPr>
          <w:rFonts w:ascii="Times New Roman" w:hAnsi="Times New Roman" w:cs="Times New Roman" w:hint="eastAsia"/>
          <w:b/>
          <w:sz w:val="28"/>
          <w:szCs w:val="30"/>
        </w:rPr>
        <w:lastRenderedPageBreak/>
        <w:t>3</w:t>
      </w:r>
      <w:r>
        <w:rPr>
          <w:rFonts w:ascii="Times New Roman" w:hAnsi="Times New Roman" w:cs="Times New Roman" w:hint="eastAsia"/>
          <w:b/>
          <w:sz w:val="28"/>
          <w:szCs w:val="30"/>
        </w:rPr>
        <w:t>、</w:t>
      </w:r>
      <w:r w:rsidR="00C01E23" w:rsidRPr="00C01E23">
        <w:rPr>
          <w:rFonts w:ascii="Times New Roman" w:hAnsi="Times New Roman" w:cs="Times New Roman"/>
          <w:b/>
          <w:sz w:val="30"/>
          <w:szCs w:val="30"/>
        </w:rPr>
        <w:t xml:space="preserve">Solar panels </w:t>
      </w:r>
      <w:r w:rsidR="00C01E23">
        <w:rPr>
          <w:rFonts w:ascii="Times New Roman" w:hAnsi="Times New Roman" w:cs="Times New Roman"/>
          <w:b/>
          <w:sz w:val="30"/>
          <w:szCs w:val="30"/>
        </w:rPr>
        <w:t>t</w:t>
      </w:r>
      <w:r w:rsidR="00C01E23">
        <w:rPr>
          <w:rFonts w:ascii="Times New Roman" w:hAnsi="Times New Roman" w:cs="Times New Roman" w:hint="eastAsia"/>
          <w:b/>
          <w:sz w:val="30"/>
          <w:szCs w:val="30"/>
        </w:rPr>
        <w:t xml:space="preserve">o </w:t>
      </w:r>
      <w:r w:rsidR="00C01E23" w:rsidRPr="00C01E23">
        <w:rPr>
          <w:rFonts w:ascii="Times New Roman" w:hAnsi="Times New Roman" w:cs="Times New Roman"/>
          <w:b/>
          <w:sz w:val="30"/>
          <w:szCs w:val="30"/>
        </w:rPr>
        <w:t>charge the product</w:t>
      </w:r>
    </w:p>
    <w:p w:rsidR="00F50E8A" w:rsidRDefault="008D3E3C" w:rsidP="00136178">
      <w:pPr>
        <w:spacing w:line="0" w:lineRule="atLeast"/>
        <w:rPr>
          <w:rFonts w:ascii="Times New Roman" w:hAnsi="Times New Roman" w:cs="Times New Roman"/>
          <w:b/>
          <w:sz w:val="28"/>
          <w:szCs w:val="30"/>
        </w:rPr>
      </w:pPr>
      <w:r w:rsidRPr="00271A23">
        <w:rPr>
          <w:rFonts w:ascii="Times New Roman" w:hAnsi="Times New Roman" w:cs="Times New Roman"/>
          <w:b/>
          <w:noProof/>
          <w:sz w:val="28"/>
          <w:szCs w:val="30"/>
        </w:rPr>
        <w:drawing>
          <wp:anchor distT="0" distB="0" distL="114300" distR="114300" simplePos="0" relativeHeight="251677696" behindDoc="0" locked="0" layoutInCell="1" allowOverlap="1" wp14:anchorId="114311FC" wp14:editId="5515B3AF">
            <wp:simplePos x="0" y="0"/>
            <wp:positionH relativeFrom="column">
              <wp:posOffset>4160203</wp:posOffset>
            </wp:positionH>
            <wp:positionV relativeFrom="paragraph">
              <wp:posOffset>431482</wp:posOffset>
            </wp:positionV>
            <wp:extent cx="1079500" cy="636905"/>
            <wp:effectExtent l="0" t="7303" r="0" b="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cstate="print">
                      <a:extLst>
                        <a:ext uri="{28A0092B-C50C-407E-A947-70E740481C1C}">
                          <a14:useLocalDpi xmlns:a14="http://schemas.microsoft.com/office/drawing/2010/main" val="0"/>
                        </a:ext>
                      </a:extLst>
                    </a:blip>
                    <a:srcRect l="-1910" t="37771" r="1910" b="2786"/>
                    <a:stretch/>
                  </pic:blipFill>
                  <pic:spPr bwMode="auto">
                    <a:xfrm rot="16200000">
                      <a:off x="0" y="0"/>
                      <a:ext cx="1079500" cy="636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36178">
        <w:rPr>
          <w:rFonts w:ascii="Times New Roman" w:hAnsi="Times New Roman" w:cs="Times New Roman"/>
          <w:noProof/>
          <w:sz w:val="28"/>
          <w:szCs w:val="30"/>
        </w:rPr>
        <mc:AlternateContent>
          <mc:Choice Requires="wps">
            <w:drawing>
              <wp:anchor distT="0" distB="0" distL="114300" distR="114300" simplePos="0" relativeHeight="251682816" behindDoc="0" locked="0" layoutInCell="1" allowOverlap="1" wp14:anchorId="33DF5BC2" wp14:editId="1AD00356">
                <wp:simplePos x="0" y="0"/>
                <wp:positionH relativeFrom="column">
                  <wp:posOffset>411480</wp:posOffset>
                </wp:positionH>
                <wp:positionV relativeFrom="paragraph">
                  <wp:posOffset>1200150</wp:posOffset>
                </wp:positionV>
                <wp:extent cx="1609725" cy="450850"/>
                <wp:effectExtent l="0" t="0" r="0" b="0"/>
                <wp:wrapNone/>
                <wp:docPr id="30" name="椭圆 30"/>
                <wp:cNvGraphicFramePr/>
                <a:graphic xmlns:a="http://schemas.openxmlformats.org/drawingml/2006/main">
                  <a:graphicData uri="http://schemas.microsoft.com/office/word/2010/wordprocessingShape">
                    <wps:wsp>
                      <wps:cNvSpPr/>
                      <wps:spPr>
                        <a:xfrm>
                          <a:off x="0" y="0"/>
                          <a:ext cx="1609725" cy="45085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36178" w:rsidRPr="00C24FF6" w:rsidRDefault="00136178" w:rsidP="00136178">
                            <w:pPr>
                              <w:rPr>
                                <w:color w:val="000000" w:themeColor="text1"/>
                                <w:sz w:val="15"/>
                                <w:szCs w:val="15"/>
                              </w:rPr>
                            </w:pPr>
                            <w:r>
                              <w:rPr>
                                <w:rFonts w:hint="eastAsia"/>
                                <w:color w:val="000000" w:themeColor="text1"/>
                                <w:sz w:val="15"/>
                                <w:szCs w:val="15"/>
                              </w:rPr>
                              <w:t>Anderson Input 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30" o:spid="_x0000_s1028" style="position:absolute;left:0;text-align:left;margin-left:32.4pt;margin-top:94.5pt;width:126.75pt;height:3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8BOmgIAAHAFAAAOAAAAZHJzL2Uyb0RvYy54bWysVEtu2zAQ3RfoHQjuG8munY8ROTASpCgQ&#10;JEadImuaIiMCFIclaUvuAXqKLrvtsdpzdEjJSloHXRT1Qibn8+bDN3N+0daabIXzCkxBR0c5JcJw&#10;KJV5LOjH++s3p5T4wEzJNBhR0J3w9GL++tV5Y2diDBXoUjiCIMbPGlvQKgQ7yzLPK1EzfwRWGFRK&#10;cDULeHWPWelYg+i1zsZ5fpw14ErrgAvvUXrVKek84UspeLiT0otAdEExt5C+Ln3X8ZvNz9ns0TFb&#10;Kd6nwf4hi5opg0EHqCsWGNk4dQBVK+7AgwxHHOoMpFRcpBqwmlH+RzWrilmRasHmeDu0yf8/WH67&#10;XTqiyoK+xfYYVuMb/fz2/cfXLwQF2J3G+hkarezS9TePx1hqK10d/7EI0qaO7oaOijYQjsLRcX52&#10;Mp5SwlE3mean0wSaPXlb58M7ATWJh4IKrZX1sWg2Y9sbHzAoWu+totjAtdI6PZw2vwnQMEqymHOX&#10;ZTqFnRbRTpsPQmKtmNc4BUgsE5fakS1DfjDOhQmjTlWxUnTiaY6/2AqEHzzSLQFGZIkJDdg9QGTw&#10;IXYH09tHV5FIOjjnf0uscx48UmQwYXCulQH3EoDGqvrInf2+SV1rYpdCu24TD8b7V19DuUNuOOiG&#10;xlt+rfCNbpgPS+ZwSpAwOPnhDj9SQ1NQ6E+UVOA+vySP9khe1FLS4NQV1H/aMCco0e8N0vpsNJnE&#10;MU2XyfRkjBf3XLN+rjGb+hLw4Ua4YyxPx2gf9P4oHdQPuCAWMSqqmOEYu6A8uP3lMnTbAFcMF4tF&#10;MsPRtCzcmJXlETz2ORLwvn1gzvZEDUjxW9hP6AFZO9voaWCxCSBVYnLsdNfX/gVwrBOV+hUU98bz&#10;e7J6WpTzXwAAAP//AwBQSwMEFAAGAAgAAAAhAAPYLWvfAAAACgEAAA8AAABkcnMvZG93bnJldi54&#10;bWxMj81OwzAQhO9IvIO1SNyo3QZFaYhTIQQH1AuUirMTL4lb/0SxmwaenuVEj7Mzmv2m2szOsgnH&#10;aIKXsFwIYOjboI3vJOw/Xu4KYDEpr5UNHiV8Y4RNfX1VqVKHs3/HaZc6RiU+lkpCn9JQch7bHp2K&#10;izCgJ+8rjE4lkmPH9ajOVO4sXwmRc6eMpw+9GvCpx/a4OzkJzX7abtf8+dUa85njj3o7ZLaT8vZm&#10;fnwAlnBO/2H4wyd0qImpCSevI7MS8nsiT3Qv1rSJAtmyyIA1Ela5EMDril9OqH8BAAD//wMAUEsB&#10;Ai0AFAAGAAgAAAAhALaDOJL+AAAA4QEAABMAAAAAAAAAAAAAAAAAAAAAAFtDb250ZW50X1R5cGVz&#10;XS54bWxQSwECLQAUAAYACAAAACEAOP0h/9YAAACUAQAACwAAAAAAAAAAAAAAAAAvAQAAX3JlbHMv&#10;LnJlbHNQSwECLQAUAAYACAAAACEAw5fATpoCAABwBQAADgAAAAAAAAAAAAAAAAAuAgAAZHJzL2Uy&#10;b0RvYy54bWxQSwECLQAUAAYACAAAACEAA9gta98AAAAKAQAADwAAAAAAAAAAAAAAAAD0BAAAZHJz&#10;L2Rvd25yZXYueG1sUEsFBgAAAAAEAAQA8wAAAAAGAAAAAA==&#10;" filled="f" stroked="f" strokeweight="2pt">
                <v:textbox>
                  <w:txbxContent>
                    <w:p w:rsidR="00136178" w:rsidRPr="00C24FF6" w:rsidRDefault="00136178" w:rsidP="00136178">
                      <w:pPr>
                        <w:rPr>
                          <w:color w:val="000000" w:themeColor="text1"/>
                          <w:sz w:val="15"/>
                          <w:szCs w:val="15"/>
                        </w:rPr>
                      </w:pPr>
                      <w:r>
                        <w:rPr>
                          <w:rFonts w:hint="eastAsia"/>
                          <w:color w:val="000000" w:themeColor="text1"/>
                          <w:sz w:val="15"/>
                          <w:szCs w:val="15"/>
                        </w:rPr>
                        <w:t>Anderson Input port</w:t>
                      </w:r>
                    </w:p>
                  </w:txbxContent>
                </v:textbox>
              </v:oval>
            </w:pict>
          </mc:Fallback>
        </mc:AlternateContent>
      </w:r>
      <w:r w:rsidR="00722A9C">
        <w:rPr>
          <w:rFonts w:ascii="Times New Roman" w:hAnsi="Times New Roman" w:cs="Times New Roman"/>
          <w:noProof/>
          <w:sz w:val="28"/>
          <w:szCs w:val="30"/>
        </w:rPr>
        <mc:AlternateContent>
          <mc:Choice Requires="wps">
            <w:drawing>
              <wp:anchor distT="0" distB="0" distL="114300" distR="114300" simplePos="0" relativeHeight="251680768" behindDoc="0" locked="0" layoutInCell="1" allowOverlap="1" wp14:anchorId="391CB643" wp14:editId="1D88EEC6">
                <wp:simplePos x="0" y="0"/>
                <wp:positionH relativeFrom="column">
                  <wp:posOffset>1031240</wp:posOffset>
                </wp:positionH>
                <wp:positionV relativeFrom="paragraph">
                  <wp:posOffset>988695</wp:posOffset>
                </wp:positionV>
                <wp:extent cx="0" cy="406400"/>
                <wp:effectExtent l="76200" t="38100" r="57150" b="12700"/>
                <wp:wrapNone/>
                <wp:docPr id="34" name="直接箭头连接符 34"/>
                <wp:cNvGraphicFramePr/>
                <a:graphic xmlns:a="http://schemas.openxmlformats.org/drawingml/2006/main">
                  <a:graphicData uri="http://schemas.microsoft.com/office/word/2010/wordprocessingShape">
                    <wps:wsp>
                      <wps:cNvCnPr/>
                      <wps:spPr>
                        <a:xfrm>
                          <a:off x="0" y="0"/>
                          <a:ext cx="0" cy="406400"/>
                        </a:xfrm>
                        <a:prstGeom prst="straightConnector1">
                          <a:avLst/>
                        </a:prstGeom>
                        <a:ln>
                          <a:prstDash val="sysDot"/>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接箭头连接符 34" o:spid="_x0000_s1026" type="#_x0000_t32" style="position:absolute;left:0;text-align:left;margin-left:81.2pt;margin-top:77.85pt;width:0;height: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sPEwIAAFQEAAAOAAAAZHJzL2Uyb0RvYy54bWysVM2O0zAQviPxDpbvNOlSrVDVdA8tcEFQ&#10;8fMAXmecWPKfbNMkL8ELIHECTsBp7/s0sDwGY6dNEayQQFycsT3fzHzfjLO66LUie/BBWlPR+ayk&#10;BAy3tTRNRV+9fHTvASUhMlMzZQ1UdIBAL9Z376w6t4Qz21pVgycYxIRl5yraxuiWRRF4C5qFmXVg&#10;8FJYr1nErW+K2rMOo2tVnJXledFZXztvOYSAp9vxkq5zfCGAx2dCBIhEVRRri3n1eb1Ma7FesWXj&#10;mWslP5TB/qEKzaTBpFOoLYuMvPbyt1Bacm+DFXHGrS6sEJJD5oBs5uUvbF60zEHmguIEN8kU/l9Y&#10;/nS/80TWFb2/oMQwjT26eXv17c2Hmy+fv76/+n79LtmfPhK8R7E6F5aI2ZidP+yC2/nEvBdepy9y&#10;In0WeJgEhj4SPh5yPF2U54sya1+ccM6H+BisJsmoaIieyaaNG2sMdtH6edaX7Z+EiJkReASkpMqk&#10;NZ1sWWjJnmG7wxC2No4dboHVD01N4uCQYPSSmUYBJV1FNdSUKMDpTVaeh8ikOnkbHNzbPbGIlLhI&#10;oowyZCsOCsainoNAbZH4WHyeatgoPxbIOAcT5ylnjoTeCSakUhOwzKz/CDz4Jyjkif8b8ITIma2J&#10;E1hLY/1t2WN/LFmM/kcFRt5JgktbD3lAsjQ4upnh4Zmlt/HzPsNPP4P1DwAAAP//AwBQSwMEFAAG&#10;AAgAAAAhALsG2iTeAAAACwEAAA8AAABkcnMvZG93bnJldi54bWxMj81OwzAQhO9IvIO1SNyo04i2&#10;NI1TISAP0JQD3Nx489PG6yh22vTt2XKB287uaPabdDvZTpxx8K0jBfNZBAKpdKalWsHnPn96AeGD&#10;JqM7R6jgih622f1dqhPjLrTDcxFqwSHkE62gCaFPpPRlg1b7meuR+Fa5werAcqilGfSFw20n4yha&#10;Sqtb4g+N7vGtwfJUjFZB8VVHZb7O5fvxoxqPu7Zqr9+VUo8P0+sGRMAp/Jnhhs/okDHTwY1kvOhY&#10;L+NntvKwWKxA3By/m4OCeL5egcxS+b9D9gMAAP//AwBQSwECLQAUAAYACAAAACEAtoM4kv4AAADh&#10;AQAAEwAAAAAAAAAAAAAAAAAAAAAAW0NvbnRlbnRfVHlwZXNdLnhtbFBLAQItABQABgAIAAAAIQA4&#10;/SH/1gAAAJQBAAALAAAAAAAAAAAAAAAAAC8BAABfcmVscy8ucmVsc1BLAQItABQABgAIAAAAIQAT&#10;uMsPEwIAAFQEAAAOAAAAAAAAAAAAAAAAAC4CAABkcnMvZTJvRG9jLnhtbFBLAQItABQABgAIAAAA&#10;IQC7Btok3gAAAAsBAAAPAAAAAAAAAAAAAAAAAG0EAABkcnMvZG93bnJldi54bWxQSwUGAAAAAAQA&#10;BADzAAAAeAUAAAAA&#10;" strokecolor="#4579b8 [3044]">
                <v:stroke dashstyle="1 1" startarrow="block"/>
              </v:shape>
            </w:pict>
          </mc:Fallback>
        </mc:AlternateContent>
      </w:r>
      <w:r w:rsidR="00722A9C" w:rsidRPr="00271A23">
        <w:rPr>
          <w:rFonts w:ascii="Times New Roman" w:hAnsi="Times New Roman" w:cs="Times New Roman"/>
          <w:b/>
          <w:noProof/>
          <w:sz w:val="28"/>
          <w:szCs w:val="30"/>
        </w:rPr>
        <w:drawing>
          <wp:anchor distT="0" distB="0" distL="114300" distR="114300" simplePos="0" relativeHeight="251678720" behindDoc="0" locked="0" layoutInCell="1" allowOverlap="1" wp14:anchorId="293CF1E1" wp14:editId="22181750">
            <wp:simplePos x="0" y="0"/>
            <wp:positionH relativeFrom="column">
              <wp:posOffset>2359660</wp:posOffset>
            </wp:positionH>
            <wp:positionV relativeFrom="paragraph">
              <wp:posOffset>622935</wp:posOffset>
            </wp:positionV>
            <wp:extent cx="1144270" cy="309245"/>
            <wp:effectExtent l="0" t="0" r="0" b="0"/>
            <wp:wrapNone/>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rot="10800000" flipH="1">
                      <a:off x="0" y="0"/>
                      <a:ext cx="1144270" cy="309245"/>
                    </a:xfrm>
                    <a:prstGeom prst="rect">
                      <a:avLst/>
                    </a:prstGeom>
                  </pic:spPr>
                </pic:pic>
              </a:graphicData>
            </a:graphic>
            <wp14:sizeRelH relativeFrom="margin">
              <wp14:pctWidth>0</wp14:pctWidth>
            </wp14:sizeRelH>
            <wp14:sizeRelV relativeFrom="margin">
              <wp14:pctHeight>0</wp14:pctHeight>
            </wp14:sizeRelV>
          </wp:anchor>
        </w:drawing>
      </w:r>
      <w:r w:rsidR="00722A9C" w:rsidRPr="00E74ACC">
        <w:rPr>
          <w:noProof/>
        </w:rPr>
        <w:drawing>
          <wp:inline distT="0" distB="0" distL="0" distR="0" wp14:anchorId="1FE44FFA" wp14:editId="14DCEEFB">
            <wp:extent cx="1800000" cy="1389375"/>
            <wp:effectExtent l="0" t="0" r="0" b="190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00000" cy="1389375"/>
                    </a:xfrm>
                    <a:prstGeom prst="rect">
                      <a:avLst/>
                    </a:prstGeom>
                  </pic:spPr>
                </pic:pic>
              </a:graphicData>
            </a:graphic>
          </wp:inline>
        </w:drawing>
      </w:r>
    </w:p>
    <w:p w:rsidR="00136178" w:rsidRPr="00136178" w:rsidRDefault="00136178" w:rsidP="00136178">
      <w:pPr>
        <w:spacing w:line="0" w:lineRule="atLeast"/>
        <w:rPr>
          <w:rFonts w:ascii="Times New Roman" w:hAnsi="Times New Roman" w:cs="Times New Roman"/>
          <w:b/>
          <w:sz w:val="28"/>
          <w:szCs w:val="30"/>
        </w:rPr>
      </w:pPr>
    </w:p>
    <w:p w:rsidR="00C01E23" w:rsidRPr="00206885" w:rsidRDefault="00C01E23" w:rsidP="00C01E23">
      <w:pPr>
        <w:pStyle w:val="a8"/>
        <w:numPr>
          <w:ilvl w:val="0"/>
          <w:numId w:val="40"/>
        </w:numPr>
        <w:spacing w:line="312" w:lineRule="auto"/>
        <w:ind w:firstLineChars="0"/>
        <w:rPr>
          <w:rFonts w:ascii="Times New Roman" w:hAnsi="Times New Roman" w:cs="Times New Roman"/>
          <w:szCs w:val="21"/>
        </w:rPr>
      </w:pPr>
      <w:r w:rsidRPr="00206885">
        <w:rPr>
          <w:rFonts w:ascii="Times New Roman" w:hAnsi="Times New Roman" w:cs="Times New Roman"/>
          <w:szCs w:val="21"/>
        </w:rPr>
        <w:t>Choose a suitable solar panel (DC 11v~28v/60w~200w).</w:t>
      </w:r>
    </w:p>
    <w:p w:rsidR="00C01E23" w:rsidRPr="00206885" w:rsidRDefault="00C01E23" w:rsidP="00C01E23">
      <w:pPr>
        <w:pStyle w:val="a8"/>
        <w:numPr>
          <w:ilvl w:val="0"/>
          <w:numId w:val="40"/>
        </w:numPr>
        <w:spacing w:line="312" w:lineRule="auto"/>
        <w:ind w:firstLineChars="0"/>
        <w:rPr>
          <w:rFonts w:ascii="Times New Roman" w:hAnsi="Times New Roman" w:cs="Times New Roman"/>
          <w:szCs w:val="21"/>
        </w:rPr>
      </w:pPr>
      <w:r w:rsidRPr="00206885">
        <w:rPr>
          <w:rFonts w:ascii="Times New Roman" w:hAnsi="Times New Roman" w:cs="Times New Roman"/>
          <w:szCs w:val="21"/>
        </w:rPr>
        <w:t>Place the solar panel under strong sunlight and face the sun.</w:t>
      </w:r>
    </w:p>
    <w:p w:rsidR="00C01E23" w:rsidRPr="00206885" w:rsidRDefault="00C01E23" w:rsidP="00C01E23">
      <w:pPr>
        <w:pStyle w:val="a8"/>
        <w:numPr>
          <w:ilvl w:val="0"/>
          <w:numId w:val="40"/>
        </w:numPr>
        <w:spacing w:line="312" w:lineRule="auto"/>
        <w:ind w:firstLineChars="0"/>
        <w:rPr>
          <w:rFonts w:ascii="Times New Roman" w:hAnsi="Times New Roman" w:cs="Times New Roman"/>
          <w:szCs w:val="21"/>
        </w:rPr>
      </w:pPr>
      <w:r w:rsidRPr="00206885">
        <w:rPr>
          <w:rFonts w:ascii="Times New Roman" w:hAnsi="Times New Roman" w:cs="Times New Roman"/>
          <w:szCs w:val="21"/>
        </w:rPr>
        <w:t xml:space="preserve">Take solar charging cables to connect solar panel </w:t>
      </w:r>
      <w:r w:rsidR="001B014D">
        <w:rPr>
          <w:rFonts w:ascii="Times New Roman" w:hAnsi="Times New Roman" w:cs="Times New Roman" w:hint="eastAsia"/>
          <w:szCs w:val="21"/>
        </w:rPr>
        <w:t>with</w:t>
      </w:r>
      <w:r w:rsidRPr="00206885">
        <w:rPr>
          <w:rFonts w:ascii="Times New Roman" w:hAnsi="Times New Roman" w:cs="Times New Roman"/>
          <w:szCs w:val="21"/>
        </w:rPr>
        <w:t xml:space="preserve"> </w:t>
      </w:r>
      <w:r w:rsidR="00DB1DD5">
        <w:rPr>
          <w:rFonts w:ascii="Times New Roman" w:hAnsi="Times New Roman" w:cs="Times New Roman" w:hint="eastAsia"/>
          <w:szCs w:val="21"/>
        </w:rPr>
        <w:t xml:space="preserve">the Anderson Input Port of the </w:t>
      </w:r>
      <w:r w:rsidR="005D5305">
        <w:rPr>
          <w:rFonts w:ascii="Times New Roman" w:hAnsi="Times New Roman" w:cs="Times New Roman"/>
          <w:szCs w:val="21"/>
        </w:rPr>
        <w:t>product</w:t>
      </w:r>
      <w:r w:rsidR="005D5305">
        <w:rPr>
          <w:rFonts w:ascii="Times New Roman" w:hAnsi="Times New Roman" w:cs="Times New Roman" w:hint="eastAsia"/>
          <w:szCs w:val="21"/>
        </w:rPr>
        <w:t xml:space="preserve"> </w:t>
      </w:r>
      <w:r w:rsidR="005D5305">
        <w:rPr>
          <w:rFonts w:ascii="Times New Roman" w:hAnsi="Times New Roman" w:cs="Times New Roman"/>
          <w:szCs w:val="21"/>
        </w:rPr>
        <w:t>as shown in the figure</w:t>
      </w:r>
      <w:r w:rsidR="005D5305">
        <w:rPr>
          <w:rFonts w:ascii="Times New Roman" w:hAnsi="Times New Roman" w:cs="Times New Roman" w:hint="eastAsia"/>
          <w:szCs w:val="21"/>
        </w:rPr>
        <w:t xml:space="preserve"> to charge</w:t>
      </w:r>
      <w:r w:rsidRPr="00206885">
        <w:rPr>
          <w:rFonts w:ascii="Times New Roman" w:hAnsi="Times New Roman" w:cs="Times New Roman"/>
          <w:szCs w:val="21"/>
        </w:rPr>
        <w:t>.</w:t>
      </w:r>
    </w:p>
    <w:p w:rsidR="00C01E23" w:rsidRPr="00206885" w:rsidRDefault="00C01E23" w:rsidP="00C01E23">
      <w:pPr>
        <w:pStyle w:val="a8"/>
        <w:numPr>
          <w:ilvl w:val="0"/>
          <w:numId w:val="40"/>
        </w:numPr>
        <w:spacing w:line="312" w:lineRule="auto"/>
        <w:ind w:firstLineChars="0"/>
        <w:rPr>
          <w:rFonts w:ascii="Times New Roman" w:hAnsi="Times New Roman" w:cs="Times New Roman"/>
          <w:szCs w:val="21"/>
        </w:rPr>
      </w:pPr>
      <w:r w:rsidRPr="00206885">
        <w:rPr>
          <w:rFonts w:ascii="Times New Roman" w:hAnsi="Times New Roman" w:cs="Times New Roman"/>
          <w:szCs w:val="21"/>
        </w:rPr>
        <w:t>When the product is fully charged by the solar panel, it will automatically stop charging. Please take out the charging cable and turn off the product.</w:t>
      </w:r>
    </w:p>
    <w:p w:rsidR="001D7B41" w:rsidRPr="00206885" w:rsidRDefault="001D7B41" w:rsidP="000B49C9">
      <w:pPr>
        <w:spacing w:line="312" w:lineRule="auto"/>
        <w:rPr>
          <w:rFonts w:ascii="Times New Roman" w:hAnsi="Times New Roman" w:cs="Times New Roman"/>
          <w:szCs w:val="21"/>
        </w:rPr>
      </w:pPr>
      <w:r w:rsidRPr="00206885">
        <w:rPr>
          <w:rFonts w:ascii="Times New Roman" w:hAnsi="Times New Roman" w:cs="Times New Roman"/>
          <w:b/>
          <w:szCs w:val="21"/>
        </w:rPr>
        <w:t xml:space="preserve">Note: </w:t>
      </w:r>
      <w:r w:rsidRPr="00206885">
        <w:rPr>
          <w:rFonts w:ascii="Times New Roman" w:hAnsi="Times New Roman" w:cs="Times New Roman"/>
          <w:szCs w:val="21"/>
        </w:rPr>
        <w:t>It is normal for this product to generate heat during charging. Please make sure that the positive and negative poles of the solar panel are connected correctly and the wiring is in good connection, otherwise it will cause serious heat generation in the joints, high temperature and fire. Please charge in a temperature environment of 0~40℃. The light intensity is different, and the charging time is different.</w:t>
      </w:r>
    </w:p>
    <w:p w:rsidR="00FB47E5" w:rsidRPr="002354A3" w:rsidRDefault="00965FD9" w:rsidP="00965FD9">
      <w:pPr>
        <w:snapToGrid w:val="0"/>
        <w:spacing w:before="240"/>
        <w:jc w:val="center"/>
        <w:rPr>
          <w:rFonts w:ascii="Times New Roman" w:hAnsi="Times New Roman" w:cs="Times New Roman"/>
          <w:b/>
          <w:sz w:val="36"/>
          <w:szCs w:val="36"/>
        </w:rPr>
      </w:pPr>
      <w:r w:rsidRPr="002354A3">
        <w:rPr>
          <w:rFonts w:ascii="Times New Roman" w:hAnsi="Times New Roman" w:cs="Times New Roman"/>
          <w:b/>
          <w:sz w:val="36"/>
          <w:szCs w:val="36"/>
        </w:rPr>
        <w:t>Operation Guide</w:t>
      </w:r>
    </w:p>
    <w:p w:rsidR="00A55444" w:rsidRPr="003A4A33" w:rsidRDefault="003A4A33" w:rsidP="00A55444">
      <w:pPr>
        <w:snapToGrid w:val="0"/>
        <w:spacing w:before="240"/>
        <w:jc w:val="left"/>
        <w:rPr>
          <w:rFonts w:ascii="Times New Roman" w:hAnsi="Times New Roman" w:cs="Times New Roman"/>
          <w:b/>
          <w:sz w:val="28"/>
          <w:szCs w:val="30"/>
        </w:rPr>
      </w:pPr>
      <w:r w:rsidRPr="003A4A33">
        <w:rPr>
          <w:rFonts w:ascii="Times New Roman" w:hAnsi="Times New Roman" w:cs="Times New Roman" w:hint="eastAsia"/>
          <w:b/>
          <w:sz w:val="28"/>
          <w:szCs w:val="30"/>
        </w:rPr>
        <w:t>1</w:t>
      </w:r>
      <w:r w:rsidRPr="003A4A33">
        <w:rPr>
          <w:rFonts w:ascii="Times New Roman" w:hAnsi="Times New Roman" w:cs="Times New Roman" w:hint="eastAsia"/>
          <w:b/>
          <w:sz w:val="28"/>
          <w:szCs w:val="30"/>
        </w:rPr>
        <w:t>、</w:t>
      </w:r>
      <w:r w:rsidR="006112C7" w:rsidRPr="006112C7">
        <w:rPr>
          <w:rFonts w:ascii="Times New Roman" w:hAnsi="Times New Roman" w:cs="Times New Roman"/>
          <w:b/>
          <w:sz w:val="28"/>
          <w:szCs w:val="30"/>
        </w:rPr>
        <w:t>Button operation</w:t>
      </w:r>
    </w:p>
    <w:p w:rsidR="003A4A33" w:rsidRPr="00206885" w:rsidRDefault="006112C7" w:rsidP="000B49C9">
      <w:pPr>
        <w:pStyle w:val="a8"/>
        <w:numPr>
          <w:ilvl w:val="0"/>
          <w:numId w:val="13"/>
        </w:numPr>
        <w:spacing w:line="312" w:lineRule="auto"/>
        <w:ind w:leftChars="68" w:left="491" w:hangingChars="165" w:hanging="348"/>
        <w:rPr>
          <w:rFonts w:ascii="Times New Roman" w:hAnsi="Times New Roman" w:cs="Times New Roman"/>
          <w:b/>
          <w:szCs w:val="21"/>
        </w:rPr>
      </w:pPr>
      <w:r w:rsidRPr="00206885">
        <w:rPr>
          <w:rFonts w:ascii="Times New Roman" w:hAnsi="Times New Roman" w:cs="Times New Roman"/>
          <w:b/>
          <w:szCs w:val="21"/>
        </w:rPr>
        <w:t>Main power button</w:t>
      </w:r>
    </w:p>
    <w:p w:rsidR="00AB1B02" w:rsidRPr="00206885" w:rsidRDefault="00086C8F" w:rsidP="00206885">
      <w:pPr>
        <w:spacing w:line="312" w:lineRule="auto"/>
        <w:ind w:leftChars="253" w:left="1558" w:hangingChars="489" w:hanging="1027"/>
        <w:rPr>
          <w:rFonts w:ascii="Times New Roman" w:hAnsi="Times New Roman" w:cs="Times New Roman"/>
          <w:szCs w:val="21"/>
        </w:rPr>
      </w:pPr>
      <w:r>
        <w:rPr>
          <w:rFonts w:ascii="Times New Roman" w:hAnsi="Times New Roman" w:cs="Times New Roman"/>
          <w:szCs w:val="21"/>
        </w:rPr>
        <w:t>Turn on the machine: P</w:t>
      </w:r>
      <w:r w:rsidR="00AB1B02" w:rsidRPr="00206885">
        <w:rPr>
          <w:rFonts w:ascii="Times New Roman" w:hAnsi="Times New Roman" w:cs="Times New Roman"/>
          <w:szCs w:val="21"/>
        </w:rPr>
        <w:t>ress the "ON/OFF" button</w:t>
      </w:r>
      <w:r>
        <w:rPr>
          <w:rFonts w:ascii="Times New Roman" w:hAnsi="Times New Roman" w:cs="Times New Roman"/>
          <w:szCs w:val="21"/>
        </w:rPr>
        <w:t xml:space="preserve"> for 2 seconds</w:t>
      </w:r>
      <w:r w:rsidR="00AB1B02" w:rsidRPr="00206885">
        <w:rPr>
          <w:rFonts w:ascii="Times New Roman" w:hAnsi="Times New Roman" w:cs="Times New Roman"/>
          <w:szCs w:val="21"/>
        </w:rPr>
        <w:t>, the LCD screen lights up, and the product turns on.</w:t>
      </w:r>
    </w:p>
    <w:p w:rsidR="00AB1B02" w:rsidRPr="00206885" w:rsidRDefault="00AB1B02" w:rsidP="00206885">
      <w:pPr>
        <w:spacing w:line="312" w:lineRule="auto"/>
        <w:ind w:leftChars="253" w:left="1558" w:hangingChars="489" w:hanging="1027"/>
        <w:rPr>
          <w:rFonts w:ascii="Times New Roman" w:hAnsi="Times New Roman" w:cs="Times New Roman"/>
          <w:szCs w:val="21"/>
        </w:rPr>
      </w:pPr>
      <w:r w:rsidRPr="00206885">
        <w:rPr>
          <w:rFonts w:ascii="Times New Roman" w:hAnsi="Times New Roman" w:cs="Times New Roman"/>
          <w:szCs w:val="21"/>
        </w:rPr>
        <w:t>Power off: When the LCD is on, press and hold the "ON/OFF" button for 2 seconds, the product and the LCD screen will turn off.</w:t>
      </w:r>
    </w:p>
    <w:p w:rsidR="003A4A33" w:rsidRPr="00206885" w:rsidRDefault="00AC3EAB" w:rsidP="000B49C9">
      <w:pPr>
        <w:pStyle w:val="a8"/>
        <w:numPr>
          <w:ilvl w:val="0"/>
          <w:numId w:val="13"/>
        </w:numPr>
        <w:spacing w:line="312" w:lineRule="auto"/>
        <w:ind w:leftChars="68" w:left="491" w:hangingChars="165" w:hanging="348"/>
        <w:rPr>
          <w:rFonts w:ascii="Times New Roman" w:hAnsi="Times New Roman" w:cs="Times New Roman"/>
          <w:b/>
          <w:szCs w:val="21"/>
        </w:rPr>
      </w:pPr>
      <w:r w:rsidRPr="00206885">
        <w:rPr>
          <w:rFonts w:ascii="Times New Roman" w:hAnsi="Times New Roman" w:cs="Times New Roman"/>
          <w:b/>
          <w:szCs w:val="21"/>
        </w:rPr>
        <w:t>DC power button</w:t>
      </w:r>
    </w:p>
    <w:p w:rsidR="00000E3C" w:rsidRPr="00206885" w:rsidRDefault="00000E3C" w:rsidP="00206885">
      <w:pPr>
        <w:spacing w:line="312" w:lineRule="auto"/>
        <w:ind w:leftChars="253" w:left="1558" w:hangingChars="489" w:hanging="1027"/>
        <w:rPr>
          <w:rFonts w:ascii="Times New Roman" w:hAnsi="Times New Roman" w:cs="Times New Roman"/>
          <w:szCs w:val="21"/>
        </w:rPr>
      </w:pPr>
      <w:r w:rsidRPr="00206885">
        <w:rPr>
          <w:rFonts w:ascii="Times New Roman" w:hAnsi="Times New Roman" w:cs="Times New Roman"/>
          <w:szCs w:val="21"/>
        </w:rPr>
        <w:t xml:space="preserve">Turn on the 12V DC power supply: </w:t>
      </w:r>
      <w:r w:rsidR="00EB2532">
        <w:rPr>
          <w:rFonts w:ascii="Times New Roman" w:hAnsi="Times New Roman" w:cs="Times New Roman" w:hint="eastAsia"/>
          <w:szCs w:val="21"/>
        </w:rPr>
        <w:t>Short p</w:t>
      </w:r>
      <w:r w:rsidRPr="00206885">
        <w:rPr>
          <w:rFonts w:ascii="Times New Roman" w:hAnsi="Times New Roman" w:cs="Times New Roman"/>
          <w:szCs w:val="21"/>
        </w:rPr>
        <w:t xml:space="preserve">ress the "DC" button, the DC indicator will light up in green, the LCD will display "OUTPUT", and the DC output will be turned on. When the indicator light is red (in over-current and short-circuit protection status, the indicator is red), the DC output is turned off. After removing the fault, </w:t>
      </w:r>
      <w:r w:rsidR="00E5302E">
        <w:rPr>
          <w:rFonts w:ascii="Times New Roman" w:hAnsi="Times New Roman" w:cs="Times New Roman" w:hint="eastAsia"/>
          <w:szCs w:val="21"/>
        </w:rPr>
        <w:t xml:space="preserve">short </w:t>
      </w:r>
      <w:r w:rsidRPr="00206885">
        <w:rPr>
          <w:rFonts w:ascii="Times New Roman" w:hAnsi="Times New Roman" w:cs="Times New Roman"/>
          <w:szCs w:val="21"/>
        </w:rPr>
        <w:t>press the "DC" button again to restart the 12V DC output.</w:t>
      </w:r>
    </w:p>
    <w:p w:rsidR="00000E3C" w:rsidRPr="00206885" w:rsidRDefault="00000E3C" w:rsidP="00206885">
      <w:pPr>
        <w:spacing w:line="312" w:lineRule="auto"/>
        <w:ind w:leftChars="253" w:left="1558" w:hangingChars="489" w:hanging="1027"/>
        <w:rPr>
          <w:rFonts w:ascii="Times New Roman" w:hAnsi="Times New Roman" w:cs="Times New Roman"/>
          <w:szCs w:val="21"/>
        </w:rPr>
      </w:pPr>
      <w:r w:rsidRPr="00206885">
        <w:rPr>
          <w:rFonts w:ascii="Times New Roman" w:hAnsi="Times New Roman" w:cs="Times New Roman"/>
          <w:szCs w:val="21"/>
        </w:rPr>
        <w:t xml:space="preserve">Turn off the 12V DC power supply: </w:t>
      </w:r>
      <w:r w:rsidR="003456D9">
        <w:rPr>
          <w:rFonts w:ascii="Times New Roman" w:hAnsi="Times New Roman" w:cs="Times New Roman" w:hint="eastAsia"/>
          <w:szCs w:val="21"/>
        </w:rPr>
        <w:t>Short p</w:t>
      </w:r>
      <w:r w:rsidRPr="00206885">
        <w:rPr>
          <w:rFonts w:ascii="Times New Roman" w:hAnsi="Times New Roman" w:cs="Times New Roman"/>
          <w:szCs w:val="21"/>
        </w:rPr>
        <w:t>ress the "DC" button, the green indicator light will go out, the display will not show the "OUTPUT", and the 12V DC output will be turned off.</w:t>
      </w:r>
    </w:p>
    <w:p w:rsidR="003A4A33" w:rsidRPr="002354A3" w:rsidRDefault="00000E3C" w:rsidP="000B49C9">
      <w:pPr>
        <w:pStyle w:val="a8"/>
        <w:numPr>
          <w:ilvl w:val="0"/>
          <w:numId w:val="13"/>
        </w:numPr>
        <w:spacing w:line="312" w:lineRule="auto"/>
        <w:ind w:leftChars="68" w:left="491" w:hangingChars="165" w:hanging="348"/>
        <w:rPr>
          <w:rFonts w:ascii="Times New Roman" w:hAnsi="Times New Roman" w:cs="Times New Roman"/>
          <w:b/>
          <w:szCs w:val="21"/>
        </w:rPr>
      </w:pPr>
      <w:r w:rsidRPr="002354A3">
        <w:rPr>
          <w:rFonts w:ascii="Times New Roman" w:hAnsi="Times New Roman" w:cs="Times New Roman"/>
          <w:b/>
          <w:szCs w:val="21"/>
        </w:rPr>
        <w:t>AC power button</w:t>
      </w:r>
    </w:p>
    <w:p w:rsidR="006B4C33" w:rsidRPr="00206885" w:rsidRDefault="006B4C33" w:rsidP="006B4C33">
      <w:pPr>
        <w:spacing w:line="312" w:lineRule="auto"/>
        <w:ind w:leftChars="253" w:left="1558" w:hangingChars="489" w:hanging="1027"/>
        <w:rPr>
          <w:rFonts w:ascii="Times New Roman" w:hAnsi="Times New Roman" w:cs="Times New Roman"/>
          <w:szCs w:val="21"/>
        </w:rPr>
      </w:pPr>
      <w:r w:rsidRPr="00206885">
        <w:rPr>
          <w:rFonts w:ascii="Times New Roman" w:hAnsi="Times New Roman" w:cs="Times New Roman"/>
          <w:szCs w:val="21"/>
        </w:rPr>
        <w:t xml:space="preserve">AC power on: </w:t>
      </w:r>
      <w:r w:rsidR="00B11ED1">
        <w:rPr>
          <w:rFonts w:ascii="Times New Roman" w:hAnsi="Times New Roman" w:cs="Times New Roman" w:hint="eastAsia"/>
          <w:szCs w:val="21"/>
        </w:rPr>
        <w:t>Short p</w:t>
      </w:r>
      <w:r w:rsidRPr="00206885">
        <w:rPr>
          <w:rFonts w:ascii="Times New Roman" w:hAnsi="Times New Roman" w:cs="Times New Roman"/>
          <w:szCs w:val="21"/>
        </w:rPr>
        <w:t xml:space="preserve">ress the "AC" button, the AC indicator will light green, the LCD will display </w:t>
      </w:r>
      <w:r w:rsidRPr="00206885">
        <w:rPr>
          <w:rFonts w:ascii="Times New Roman" w:hAnsi="Times New Roman" w:cs="Times New Roman"/>
          <w:szCs w:val="21"/>
        </w:rPr>
        <w:lastRenderedPageBreak/>
        <w:t xml:space="preserve">"OUTPUT", and the AC output is on. When the indicator light is red (protection status), the AC output is turned off. </w:t>
      </w:r>
      <w:r w:rsidR="00334D17">
        <w:rPr>
          <w:rFonts w:ascii="Times New Roman" w:hAnsi="Times New Roman" w:cs="Times New Roman"/>
          <w:szCs w:val="21"/>
        </w:rPr>
        <w:t xml:space="preserve">After removing the fault, </w:t>
      </w:r>
      <w:r w:rsidR="0086587C">
        <w:rPr>
          <w:rFonts w:ascii="Times New Roman" w:hAnsi="Times New Roman" w:cs="Times New Roman" w:hint="eastAsia"/>
          <w:szCs w:val="21"/>
        </w:rPr>
        <w:t xml:space="preserve">short </w:t>
      </w:r>
      <w:r w:rsidR="00334D17">
        <w:rPr>
          <w:rFonts w:ascii="Times New Roman" w:hAnsi="Times New Roman" w:cs="Times New Roman"/>
          <w:szCs w:val="21"/>
        </w:rPr>
        <w:t>press</w:t>
      </w:r>
      <w:r w:rsidR="00334D17">
        <w:rPr>
          <w:rFonts w:ascii="Times New Roman" w:hAnsi="Times New Roman" w:cs="Times New Roman" w:hint="eastAsia"/>
          <w:szCs w:val="21"/>
        </w:rPr>
        <w:t xml:space="preserve"> </w:t>
      </w:r>
      <w:r w:rsidRPr="00206885">
        <w:rPr>
          <w:rFonts w:ascii="Times New Roman" w:hAnsi="Times New Roman" w:cs="Times New Roman"/>
          <w:szCs w:val="21"/>
        </w:rPr>
        <w:t>the "AC" button again to restart the AC output.</w:t>
      </w:r>
    </w:p>
    <w:p w:rsidR="006B4C33" w:rsidRPr="00206885" w:rsidRDefault="006B4C33" w:rsidP="006B4C33">
      <w:pPr>
        <w:spacing w:line="312" w:lineRule="auto"/>
        <w:ind w:leftChars="253" w:left="1558" w:hangingChars="489" w:hanging="1027"/>
        <w:rPr>
          <w:rFonts w:ascii="Times New Roman" w:hAnsi="Times New Roman" w:cs="Times New Roman"/>
          <w:szCs w:val="21"/>
        </w:rPr>
      </w:pPr>
      <w:r w:rsidRPr="00206885">
        <w:rPr>
          <w:rFonts w:ascii="Times New Roman" w:hAnsi="Times New Roman" w:cs="Times New Roman"/>
          <w:szCs w:val="21"/>
        </w:rPr>
        <w:t xml:space="preserve">AC power off: </w:t>
      </w:r>
      <w:r w:rsidR="00682D01">
        <w:rPr>
          <w:rFonts w:ascii="Times New Roman" w:hAnsi="Times New Roman" w:cs="Times New Roman" w:hint="eastAsia"/>
          <w:szCs w:val="21"/>
        </w:rPr>
        <w:t>Short p</w:t>
      </w:r>
      <w:r w:rsidRPr="00206885">
        <w:rPr>
          <w:rFonts w:ascii="Times New Roman" w:hAnsi="Times New Roman" w:cs="Times New Roman"/>
          <w:szCs w:val="21"/>
        </w:rPr>
        <w:t>ress the "AC" button, the green indicator light goes out, the LCD does not display the "OUTPUT", and the AC output is turned off.</w:t>
      </w:r>
    </w:p>
    <w:p w:rsidR="003A4A33" w:rsidRPr="002354A3" w:rsidRDefault="00F27EBB" w:rsidP="000B49C9">
      <w:pPr>
        <w:pStyle w:val="a8"/>
        <w:numPr>
          <w:ilvl w:val="0"/>
          <w:numId w:val="13"/>
        </w:numPr>
        <w:spacing w:line="312" w:lineRule="auto"/>
        <w:ind w:leftChars="68" w:left="491" w:hangingChars="165" w:hanging="348"/>
        <w:rPr>
          <w:rFonts w:ascii="Times New Roman" w:hAnsi="Times New Roman" w:cs="Times New Roman"/>
          <w:b/>
          <w:szCs w:val="21"/>
        </w:rPr>
      </w:pPr>
      <w:r w:rsidRPr="002354A3">
        <w:rPr>
          <w:rFonts w:ascii="Times New Roman" w:hAnsi="Times New Roman" w:cs="Times New Roman"/>
          <w:b/>
          <w:szCs w:val="21"/>
        </w:rPr>
        <w:t>USB power button</w:t>
      </w:r>
    </w:p>
    <w:p w:rsidR="00206885" w:rsidRPr="00206885" w:rsidRDefault="00206885" w:rsidP="00206885">
      <w:pPr>
        <w:spacing w:line="312" w:lineRule="auto"/>
        <w:ind w:leftChars="253" w:left="1558" w:hangingChars="489" w:hanging="1027"/>
        <w:rPr>
          <w:rFonts w:ascii="Times New Roman" w:hAnsi="Times New Roman" w:cs="Times New Roman"/>
          <w:szCs w:val="21"/>
        </w:rPr>
      </w:pPr>
      <w:r w:rsidRPr="00206885">
        <w:rPr>
          <w:rFonts w:ascii="Times New Roman" w:hAnsi="Times New Roman" w:cs="Times New Roman"/>
          <w:szCs w:val="21"/>
        </w:rPr>
        <w:t xml:space="preserve">USB on: </w:t>
      </w:r>
      <w:r w:rsidR="00377E6C">
        <w:rPr>
          <w:rFonts w:ascii="Times New Roman" w:hAnsi="Times New Roman" w:cs="Times New Roman" w:hint="eastAsia"/>
          <w:szCs w:val="21"/>
        </w:rPr>
        <w:t>Short p</w:t>
      </w:r>
      <w:r w:rsidRPr="00206885">
        <w:rPr>
          <w:rFonts w:ascii="Times New Roman" w:hAnsi="Times New Roman" w:cs="Times New Roman"/>
          <w:szCs w:val="21"/>
        </w:rPr>
        <w:t xml:space="preserve">ress the "USB" button, the USB indicator will light green, the LCD will display "OUTPUT", and the USB is on. When the indicator light is red (protection status), the USB output is turned off. After the fault is resolved, </w:t>
      </w:r>
      <w:r w:rsidR="00AD7696">
        <w:rPr>
          <w:rFonts w:ascii="Times New Roman" w:hAnsi="Times New Roman" w:cs="Times New Roman" w:hint="eastAsia"/>
          <w:szCs w:val="21"/>
        </w:rPr>
        <w:t xml:space="preserve">short </w:t>
      </w:r>
      <w:r w:rsidRPr="00206885">
        <w:rPr>
          <w:rFonts w:ascii="Times New Roman" w:hAnsi="Times New Roman" w:cs="Times New Roman"/>
          <w:szCs w:val="21"/>
        </w:rPr>
        <w:t>press</w:t>
      </w:r>
      <w:r w:rsidR="00F149BD">
        <w:rPr>
          <w:rFonts w:ascii="Times New Roman" w:hAnsi="Times New Roman" w:cs="Times New Roman"/>
          <w:szCs w:val="21"/>
        </w:rPr>
        <w:t xml:space="preserve"> the "USB" button again </w:t>
      </w:r>
      <w:r w:rsidRPr="00206885">
        <w:rPr>
          <w:rFonts w:ascii="Times New Roman" w:hAnsi="Times New Roman" w:cs="Times New Roman"/>
          <w:szCs w:val="21"/>
        </w:rPr>
        <w:t>to restart the USB output.</w:t>
      </w:r>
    </w:p>
    <w:p w:rsidR="00206885" w:rsidRPr="00206885" w:rsidRDefault="00206885" w:rsidP="00206885">
      <w:pPr>
        <w:spacing w:line="312" w:lineRule="auto"/>
        <w:ind w:leftChars="253" w:left="1558" w:hangingChars="489" w:hanging="1027"/>
        <w:rPr>
          <w:rFonts w:ascii="Times New Roman" w:hAnsi="Times New Roman" w:cs="Times New Roman"/>
          <w:szCs w:val="21"/>
        </w:rPr>
      </w:pPr>
      <w:r w:rsidRPr="00206885">
        <w:rPr>
          <w:rFonts w:ascii="Times New Roman" w:hAnsi="Times New Roman" w:cs="Times New Roman"/>
          <w:szCs w:val="21"/>
        </w:rPr>
        <w:t xml:space="preserve">USB off: </w:t>
      </w:r>
      <w:r w:rsidR="001663A7">
        <w:rPr>
          <w:rFonts w:ascii="Times New Roman" w:hAnsi="Times New Roman" w:cs="Times New Roman" w:hint="eastAsia"/>
          <w:szCs w:val="21"/>
        </w:rPr>
        <w:t>Short p</w:t>
      </w:r>
      <w:r w:rsidRPr="00206885">
        <w:rPr>
          <w:rFonts w:ascii="Times New Roman" w:hAnsi="Times New Roman" w:cs="Times New Roman"/>
          <w:szCs w:val="21"/>
        </w:rPr>
        <w:t>ress the USB button, the green indicator light goes out, the LCD does not display "OUTPUT", and the USB output is turned off.</w:t>
      </w:r>
    </w:p>
    <w:p w:rsidR="003A4A33" w:rsidRPr="00D85C04" w:rsidRDefault="00CC2C26" w:rsidP="000B49C9">
      <w:pPr>
        <w:pStyle w:val="a8"/>
        <w:numPr>
          <w:ilvl w:val="0"/>
          <w:numId w:val="13"/>
        </w:numPr>
        <w:spacing w:line="312" w:lineRule="auto"/>
        <w:ind w:leftChars="68" w:left="491" w:hangingChars="165" w:hanging="348"/>
        <w:rPr>
          <w:rFonts w:ascii="Times New Roman" w:hAnsi="Times New Roman" w:cs="Times New Roman"/>
          <w:b/>
          <w:color w:val="000000" w:themeColor="text1"/>
          <w:szCs w:val="21"/>
        </w:rPr>
      </w:pPr>
      <w:r w:rsidRPr="00D85C04">
        <w:rPr>
          <w:rFonts w:ascii="Times New Roman" w:hAnsi="Times New Roman" w:cs="Times New Roman"/>
          <w:b/>
          <w:color w:val="000000" w:themeColor="text1"/>
          <w:szCs w:val="21"/>
        </w:rPr>
        <w:t>Lighting button</w:t>
      </w:r>
      <w:r w:rsidR="003A4A33" w:rsidRPr="00D85C04">
        <w:rPr>
          <w:rFonts w:ascii="Times New Roman" w:hAnsi="Times New Roman" w:cs="Times New Roman"/>
          <w:b/>
          <w:color w:val="000000" w:themeColor="text1"/>
          <w:szCs w:val="21"/>
        </w:rPr>
        <w:t xml:space="preserve"> </w:t>
      </w:r>
    </w:p>
    <w:p w:rsidR="00E827B9" w:rsidRPr="00E827B9" w:rsidRDefault="002D4E60" w:rsidP="00E827B9">
      <w:pPr>
        <w:spacing w:line="312" w:lineRule="auto"/>
        <w:ind w:leftChars="260" w:left="1558" w:hangingChars="482" w:hanging="1012"/>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Lighting power on: </w:t>
      </w:r>
      <w:r>
        <w:rPr>
          <w:rFonts w:ascii="Times New Roman" w:hAnsi="Times New Roman" w:cs="Times New Roman" w:hint="eastAsia"/>
          <w:color w:val="000000" w:themeColor="text1"/>
          <w:szCs w:val="21"/>
        </w:rPr>
        <w:t>P</w:t>
      </w:r>
      <w:r w:rsidR="00E827B9" w:rsidRPr="00E827B9">
        <w:rPr>
          <w:rFonts w:ascii="Times New Roman" w:hAnsi="Times New Roman" w:cs="Times New Roman"/>
          <w:color w:val="000000" w:themeColor="text1"/>
          <w:szCs w:val="21"/>
        </w:rPr>
        <w:t xml:space="preserve">ress the "LED" button for </w:t>
      </w:r>
      <w:r w:rsidR="004541AB">
        <w:rPr>
          <w:rFonts w:ascii="Times New Roman" w:hAnsi="Times New Roman" w:cs="Times New Roman" w:hint="eastAsia"/>
          <w:color w:val="000000" w:themeColor="text1"/>
          <w:szCs w:val="21"/>
        </w:rPr>
        <w:t xml:space="preserve">1 </w:t>
      </w:r>
      <w:r w:rsidR="004541AB">
        <w:rPr>
          <w:rFonts w:ascii="Times New Roman" w:hAnsi="Times New Roman" w:cs="Times New Roman"/>
          <w:color w:val="000000" w:themeColor="text1"/>
          <w:szCs w:val="21"/>
        </w:rPr>
        <w:t>second</w:t>
      </w:r>
      <w:r w:rsidR="00E827B9" w:rsidRPr="00E827B9">
        <w:rPr>
          <w:rFonts w:ascii="Times New Roman" w:hAnsi="Times New Roman" w:cs="Times New Roman"/>
          <w:color w:val="000000" w:themeColor="text1"/>
          <w:szCs w:val="21"/>
        </w:rPr>
        <w:t xml:space="preserve">, the lighting will light up at the first brightness level; </w:t>
      </w:r>
      <w:r>
        <w:rPr>
          <w:rFonts w:ascii="Times New Roman" w:hAnsi="Times New Roman" w:cs="Times New Roman" w:hint="eastAsia"/>
          <w:color w:val="000000" w:themeColor="text1"/>
          <w:szCs w:val="21"/>
        </w:rPr>
        <w:t xml:space="preserve">short </w:t>
      </w:r>
      <w:r w:rsidR="00E827B9" w:rsidRPr="00E827B9">
        <w:rPr>
          <w:rFonts w:ascii="Times New Roman" w:hAnsi="Times New Roman" w:cs="Times New Roman"/>
          <w:color w:val="000000" w:themeColor="text1"/>
          <w:szCs w:val="21"/>
        </w:rPr>
        <w:t xml:space="preserve">press the "LED" button, and the lighting will be at the second brightness level; </w:t>
      </w:r>
      <w:r>
        <w:rPr>
          <w:rFonts w:ascii="Times New Roman" w:hAnsi="Times New Roman" w:cs="Times New Roman" w:hint="eastAsia"/>
          <w:color w:val="000000" w:themeColor="text1"/>
          <w:szCs w:val="21"/>
        </w:rPr>
        <w:t xml:space="preserve">short </w:t>
      </w:r>
      <w:r w:rsidR="00E827B9" w:rsidRPr="00E827B9">
        <w:rPr>
          <w:rFonts w:ascii="Times New Roman" w:hAnsi="Times New Roman" w:cs="Times New Roman"/>
          <w:color w:val="000000" w:themeColor="text1"/>
          <w:szCs w:val="21"/>
        </w:rPr>
        <w:t xml:space="preserve">press the "LED" button </w:t>
      </w:r>
      <w:r>
        <w:rPr>
          <w:rFonts w:ascii="Times New Roman" w:hAnsi="Times New Roman" w:cs="Times New Roman" w:hint="eastAsia"/>
          <w:color w:val="000000" w:themeColor="text1"/>
          <w:szCs w:val="21"/>
        </w:rPr>
        <w:t>again</w:t>
      </w:r>
      <w:r w:rsidR="00E827B9" w:rsidRPr="00E827B9">
        <w:rPr>
          <w:rFonts w:ascii="Times New Roman" w:hAnsi="Times New Roman" w:cs="Times New Roman"/>
          <w:color w:val="000000" w:themeColor="text1"/>
          <w:szCs w:val="21"/>
        </w:rPr>
        <w:t xml:space="preserve">, the lighting is at the third brightness level; </w:t>
      </w:r>
      <w:r w:rsidR="00275F11">
        <w:rPr>
          <w:rFonts w:ascii="Times New Roman" w:hAnsi="Times New Roman" w:cs="Times New Roman" w:hint="eastAsia"/>
          <w:color w:val="000000" w:themeColor="text1"/>
          <w:szCs w:val="21"/>
        </w:rPr>
        <w:t xml:space="preserve">short </w:t>
      </w:r>
      <w:r w:rsidR="00E827B9" w:rsidRPr="00E827B9">
        <w:rPr>
          <w:rFonts w:ascii="Times New Roman" w:hAnsi="Times New Roman" w:cs="Times New Roman"/>
          <w:color w:val="000000" w:themeColor="text1"/>
          <w:szCs w:val="21"/>
        </w:rPr>
        <w:t xml:space="preserve">press the "LED" button again, the lighting is at the fourth brightness level, and the lighting flashes intermittently; press the LED" button for </w:t>
      </w:r>
      <w:r w:rsidR="00275F11">
        <w:rPr>
          <w:rFonts w:ascii="Times New Roman" w:hAnsi="Times New Roman" w:cs="Times New Roman" w:hint="eastAsia"/>
          <w:color w:val="000000" w:themeColor="text1"/>
          <w:szCs w:val="21"/>
        </w:rPr>
        <w:t>1</w:t>
      </w:r>
      <w:r w:rsidR="00275F11">
        <w:rPr>
          <w:rFonts w:ascii="Times New Roman" w:hAnsi="Times New Roman" w:cs="Times New Roman"/>
          <w:color w:val="000000" w:themeColor="text1"/>
          <w:szCs w:val="21"/>
        </w:rPr>
        <w:t xml:space="preserve"> second</w:t>
      </w:r>
      <w:r w:rsidR="00E827B9" w:rsidRPr="00E827B9">
        <w:rPr>
          <w:rFonts w:ascii="Times New Roman" w:hAnsi="Times New Roman" w:cs="Times New Roman"/>
          <w:color w:val="000000" w:themeColor="text1"/>
          <w:szCs w:val="21"/>
        </w:rPr>
        <w:t>, the lighting will turn off.</w:t>
      </w:r>
    </w:p>
    <w:p w:rsidR="00E827B9" w:rsidRPr="00E827B9" w:rsidRDefault="00E827B9" w:rsidP="00E827B9">
      <w:pPr>
        <w:spacing w:line="312" w:lineRule="auto"/>
        <w:ind w:leftChars="260" w:left="1558" w:hangingChars="482" w:hanging="1012"/>
        <w:rPr>
          <w:rFonts w:ascii="Times New Roman" w:hAnsi="Times New Roman" w:cs="Times New Roman"/>
          <w:color w:val="000000" w:themeColor="text1"/>
          <w:szCs w:val="21"/>
        </w:rPr>
      </w:pPr>
      <w:r w:rsidRPr="00E827B9">
        <w:rPr>
          <w:rFonts w:ascii="Times New Roman" w:hAnsi="Times New Roman" w:cs="Times New Roman"/>
          <w:color w:val="000000" w:themeColor="text1"/>
          <w:szCs w:val="21"/>
        </w:rPr>
        <w:t>Lighting power off: No matter what brightness level the lighting brightness is at, keep pressing the "LED" button, the lighting will be turned off.</w:t>
      </w:r>
    </w:p>
    <w:p w:rsidR="003A4A33" w:rsidRPr="0001675B" w:rsidRDefault="00E67380" w:rsidP="000B49C9">
      <w:pPr>
        <w:pStyle w:val="a8"/>
        <w:numPr>
          <w:ilvl w:val="0"/>
          <w:numId w:val="13"/>
        </w:numPr>
        <w:spacing w:line="312" w:lineRule="auto"/>
        <w:ind w:leftChars="68" w:left="491" w:hangingChars="165" w:hanging="348"/>
        <w:rPr>
          <w:rFonts w:ascii="Times New Roman" w:hAnsi="Times New Roman" w:cs="Times New Roman"/>
          <w:b/>
          <w:szCs w:val="21"/>
        </w:rPr>
      </w:pPr>
      <w:r w:rsidRPr="0001675B">
        <w:rPr>
          <w:rFonts w:ascii="Times New Roman" w:hAnsi="Times New Roman" w:cs="Times New Roman"/>
          <w:b/>
          <w:szCs w:val="21"/>
        </w:rPr>
        <w:t>Combination button</w:t>
      </w:r>
    </w:p>
    <w:p w:rsidR="0001675B" w:rsidRPr="0001675B" w:rsidRDefault="0001675B" w:rsidP="0001675B">
      <w:pPr>
        <w:spacing w:line="312" w:lineRule="auto"/>
        <w:ind w:leftChars="260" w:left="1558" w:hangingChars="482" w:hanging="1012"/>
        <w:rPr>
          <w:rFonts w:ascii="Times New Roman" w:hAnsi="Times New Roman" w:cs="Times New Roman"/>
          <w:color w:val="000000" w:themeColor="text1"/>
          <w:szCs w:val="21"/>
        </w:rPr>
      </w:pPr>
      <w:r w:rsidRPr="0001675B">
        <w:rPr>
          <w:rFonts w:ascii="Times New Roman" w:hAnsi="Times New Roman" w:cs="Times New Roman"/>
          <w:color w:val="000000" w:themeColor="text1"/>
          <w:szCs w:val="21"/>
        </w:rPr>
        <w:t>Temperature unit switch: Press the "USB" button and "LED" button at the same time until the temperature unit icon on the LCD screen is switched, and the switch is completed.</w:t>
      </w:r>
    </w:p>
    <w:p w:rsidR="0001675B" w:rsidRPr="0001675B" w:rsidRDefault="0001675B" w:rsidP="0001675B">
      <w:pPr>
        <w:spacing w:line="312" w:lineRule="auto"/>
        <w:ind w:leftChars="260" w:left="1558" w:hangingChars="482" w:hanging="1012"/>
        <w:rPr>
          <w:rFonts w:ascii="Times New Roman" w:hAnsi="Times New Roman" w:cs="Times New Roman"/>
          <w:color w:val="000000" w:themeColor="text1"/>
          <w:szCs w:val="21"/>
        </w:rPr>
      </w:pPr>
      <w:r w:rsidRPr="0001675B">
        <w:rPr>
          <w:rFonts w:ascii="Times New Roman" w:hAnsi="Times New Roman" w:cs="Times New Roman"/>
          <w:color w:val="000000" w:themeColor="text1"/>
          <w:szCs w:val="21"/>
        </w:rPr>
        <w:t>AC output frequency switching: When the AC is off, press the "AC" button and the "LED" button at the same time until the LCD screen displays 50HZ or 60HZ to complete the conversion, and then turn on the AC output, the output frequency will be on the screen show.</w:t>
      </w:r>
    </w:p>
    <w:p w:rsidR="008369FA" w:rsidRPr="008369FA" w:rsidRDefault="008369FA" w:rsidP="000B49C9">
      <w:pPr>
        <w:spacing w:line="312" w:lineRule="auto"/>
        <w:rPr>
          <w:rFonts w:ascii="Times New Roman" w:hAnsi="Times New Roman" w:cs="Times New Roman"/>
          <w:szCs w:val="21"/>
        </w:rPr>
      </w:pPr>
      <w:r w:rsidRPr="008369FA">
        <w:rPr>
          <w:rFonts w:ascii="Times New Roman" w:hAnsi="Times New Roman" w:cs="Times New Roman"/>
          <w:b/>
          <w:szCs w:val="21"/>
        </w:rPr>
        <w:t xml:space="preserve">Note: </w:t>
      </w:r>
      <w:r w:rsidRPr="008369FA">
        <w:rPr>
          <w:rFonts w:ascii="Times New Roman" w:hAnsi="Times New Roman" w:cs="Times New Roman"/>
          <w:szCs w:val="21"/>
        </w:rPr>
        <w:t>When not in use, turn off these buttons to save power. If you do not perform any operation for a period of time</w:t>
      </w:r>
      <w:r w:rsidR="005916A1">
        <w:rPr>
          <w:rFonts w:ascii="Times New Roman" w:hAnsi="Times New Roman" w:cs="Times New Roman" w:hint="eastAsia"/>
          <w:szCs w:val="21"/>
        </w:rPr>
        <w:t xml:space="preserve"> (no output </w:t>
      </w:r>
      <w:r w:rsidR="005916A1">
        <w:rPr>
          <w:rFonts w:ascii="Times New Roman" w:hAnsi="Times New Roman" w:cs="Times New Roman"/>
          <w:szCs w:val="21"/>
        </w:rPr>
        <w:t>indicator</w:t>
      </w:r>
      <w:r w:rsidR="005916A1">
        <w:rPr>
          <w:rFonts w:ascii="Times New Roman" w:hAnsi="Times New Roman" w:cs="Times New Roman" w:hint="eastAsia"/>
          <w:szCs w:val="21"/>
        </w:rPr>
        <w:t xml:space="preserve"> is on)</w:t>
      </w:r>
      <w:r w:rsidRPr="008369FA">
        <w:rPr>
          <w:rFonts w:ascii="Times New Roman" w:hAnsi="Times New Roman" w:cs="Times New Roman"/>
          <w:szCs w:val="21"/>
        </w:rPr>
        <w:t>, the LCD screen wil</w:t>
      </w:r>
      <w:r w:rsidR="005916A1">
        <w:rPr>
          <w:rFonts w:ascii="Times New Roman" w:hAnsi="Times New Roman" w:cs="Times New Roman"/>
          <w:szCs w:val="21"/>
        </w:rPr>
        <w:t xml:space="preserve">l automatically turn off after </w:t>
      </w:r>
      <w:r w:rsidR="00F31629">
        <w:rPr>
          <w:rFonts w:ascii="Times New Roman" w:hAnsi="Times New Roman" w:cs="Times New Roman" w:hint="eastAsia"/>
          <w:szCs w:val="21"/>
        </w:rPr>
        <w:t>1</w:t>
      </w:r>
      <w:r w:rsidR="005916A1">
        <w:rPr>
          <w:rFonts w:ascii="Times New Roman" w:hAnsi="Times New Roman" w:cs="Times New Roman" w:hint="eastAsia"/>
          <w:szCs w:val="21"/>
        </w:rPr>
        <w:t>0</w:t>
      </w:r>
      <w:r w:rsidRPr="008369FA">
        <w:rPr>
          <w:rFonts w:ascii="Times New Roman" w:hAnsi="Times New Roman" w:cs="Times New Roman"/>
          <w:szCs w:val="21"/>
        </w:rPr>
        <w:t>0 seconds, and the system will enter sleep mode. It will turn on again when you short press the "ON/OFF" button. If 12VDC or USB or AC output is not connected to the load within 24 hours, these outputs will be turned off to save power.</w:t>
      </w:r>
    </w:p>
    <w:p w:rsidR="00EA18BC" w:rsidRDefault="0030393E" w:rsidP="0030393E">
      <w:pPr>
        <w:snapToGrid w:val="0"/>
        <w:spacing w:before="240"/>
        <w:jc w:val="left"/>
        <w:rPr>
          <w:rFonts w:ascii="Times New Roman" w:hAnsi="Times New Roman" w:cs="Times New Roman"/>
          <w:b/>
          <w:sz w:val="28"/>
          <w:szCs w:val="30"/>
        </w:rPr>
      </w:pPr>
      <w:r w:rsidRPr="0030393E">
        <w:rPr>
          <w:rFonts w:ascii="Times New Roman" w:hAnsi="Times New Roman" w:cs="Times New Roman" w:hint="eastAsia"/>
          <w:b/>
          <w:sz w:val="28"/>
          <w:szCs w:val="30"/>
        </w:rPr>
        <w:t>2</w:t>
      </w:r>
      <w:r w:rsidRPr="0030393E">
        <w:rPr>
          <w:rFonts w:ascii="Times New Roman" w:hAnsi="Times New Roman" w:cs="Times New Roman" w:hint="eastAsia"/>
          <w:b/>
          <w:sz w:val="28"/>
          <w:szCs w:val="30"/>
        </w:rPr>
        <w:t>、</w:t>
      </w:r>
      <w:r w:rsidR="00E136CB">
        <w:rPr>
          <w:rFonts w:ascii="Times New Roman" w:hAnsi="Times New Roman" w:cs="Times New Roman"/>
          <w:b/>
          <w:sz w:val="28"/>
          <w:szCs w:val="30"/>
        </w:rPr>
        <w:t>Connect</w:t>
      </w:r>
      <w:r w:rsidR="00E136CB">
        <w:rPr>
          <w:rFonts w:ascii="Times New Roman" w:hAnsi="Times New Roman" w:cs="Times New Roman" w:hint="eastAsia"/>
          <w:b/>
          <w:sz w:val="28"/>
          <w:szCs w:val="30"/>
        </w:rPr>
        <w:t>a</w:t>
      </w:r>
      <w:r w:rsidR="00E136CB" w:rsidRPr="00E136CB">
        <w:rPr>
          <w:rFonts w:ascii="Times New Roman" w:hAnsi="Times New Roman" w:cs="Times New Roman"/>
          <w:b/>
          <w:sz w:val="28"/>
          <w:szCs w:val="30"/>
        </w:rPr>
        <w:t>ble</w:t>
      </w:r>
      <w:r w:rsidR="00E136CB">
        <w:rPr>
          <w:rFonts w:ascii="Times New Roman" w:hAnsi="Times New Roman" w:cs="Times New Roman" w:hint="eastAsia"/>
          <w:b/>
          <w:sz w:val="28"/>
          <w:szCs w:val="30"/>
        </w:rPr>
        <w:t xml:space="preserve"> devices</w:t>
      </w:r>
    </w:p>
    <w:p w:rsidR="0094123E" w:rsidRPr="00400B38" w:rsidRDefault="0094123E" w:rsidP="0094123E">
      <w:pPr>
        <w:pStyle w:val="a8"/>
        <w:numPr>
          <w:ilvl w:val="0"/>
          <w:numId w:val="42"/>
        </w:numPr>
        <w:spacing w:line="312" w:lineRule="auto"/>
        <w:ind w:firstLineChars="0"/>
        <w:rPr>
          <w:rFonts w:ascii="Times New Roman" w:hAnsi="Times New Roman" w:cs="Times New Roman"/>
        </w:rPr>
      </w:pPr>
      <w:r w:rsidRPr="00400B38">
        <w:rPr>
          <w:rFonts w:ascii="Times New Roman" w:hAnsi="Times New Roman" w:cs="Times New Roman"/>
        </w:rPr>
        <w:t>AC output ports: laptops, cameras, display devices and other equipment powered by AC power</w:t>
      </w:r>
    </w:p>
    <w:p w:rsidR="0094123E" w:rsidRPr="00400B38" w:rsidRDefault="0094123E" w:rsidP="0094123E">
      <w:pPr>
        <w:pStyle w:val="a8"/>
        <w:numPr>
          <w:ilvl w:val="0"/>
          <w:numId w:val="42"/>
        </w:numPr>
        <w:spacing w:line="312" w:lineRule="auto"/>
        <w:ind w:firstLineChars="0"/>
        <w:rPr>
          <w:rFonts w:ascii="Times New Roman" w:hAnsi="Times New Roman" w:cs="Times New Roman"/>
        </w:rPr>
      </w:pPr>
      <w:r w:rsidRPr="00400B38">
        <w:rPr>
          <w:rFonts w:ascii="Times New Roman" w:hAnsi="Times New Roman" w:cs="Times New Roman"/>
        </w:rPr>
        <w:t xml:space="preserve">USB output ports: smart phones, MP3 players, digital cameras, </w:t>
      </w:r>
      <w:r w:rsidR="003C2644" w:rsidRPr="00400B38">
        <w:rPr>
          <w:rFonts w:ascii="Times New Roman" w:hAnsi="Times New Roman" w:cs="Times New Roman"/>
        </w:rPr>
        <w:t xml:space="preserve">E-book </w:t>
      </w:r>
      <w:r w:rsidRPr="00400B38">
        <w:rPr>
          <w:rFonts w:ascii="Times New Roman" w:hAnsi="Times New Roman" w:cs="Times New Roman"/>
        </w:rPr>
        <w:t>readers, etc.</w:t>
      </w:r>
    </w:p>
    <w:p w:rsidR="0094123E" w:rsidRPr="00400B38" w:rsidRDefault="0094123E" w:rsidP="0094123E">
      <w:pPr>
        <w:pStyle w:val="a8"/>
        <w:numPr>
          <w:ilvl w:val="0"/>
          <w:numId w:val="42"/>
        </w:numPr>
        <w:spacing w:line="312" w:lineRule="auto"/>
        <w:ind w:firstLineChars="0"/>
        <w:rPr>
          <w:rFonts w:ascii="Times New Roman" w:hAnsi="Times New Roman" w:cs="Times New Roman"/>
        </w:rPr>
      </w:pPr>
      <w:r w:rsidRPr="00400B38">
        <w:rPr>
          <w:rFonts w:ascii="Times New Roman" w:hAnsi="Times New Roman" w:cs="Times New Roman"/>
        </w:rPr>
        <w:t>Type-C PD output ports: mobile phones, laptops, tablets, etc.</w:t>
      </w:r>
    </w:p>
    <w:p w:rsidR="0094123E" w:rsidRPr="00400B38" w:rsidRDefault="0094123E" w:rsidP="0094123E">
      <w:pPr>
        <w:pStyle w:val="a8"/>
        <w:numPr>
          <w:ilvl w:val="0"/>
          <w:numId w:val="42"/>
        </w:numPr>
        <w:spacing w:line="312" w:lineRule="auto"/>
        <w:ind w:firstLineChars="0"/>
        <w:rPr>
          <w:rFonts w:ascii="Times New Roman" w:hAnsi="Times New Roman" w:cs="Times New Roman"/>
        </w:rPr>
      </w:pPr>
      <w:r w:rsidRPr="00400B38">
        <w:rPr>
          <w:rFonts w:ascii="Times New Roman" w:hAnsi="Times New Roman" w:cs="Times New Roman"/>
        </w:rPr>
        <w:t xml:space="preserve">DC12V 5521 output port: 12V electronic </w:t>
      </w:r>
      <w:r w:rsidR="003C2644" w:rsidRPr="00400B38">
        <w:rPr>
          <w:rFonts w:ascii="Times New Roman" w:hAnsi="Times New Roman" w:cs="Times New Roman"/>
        </w:rPr>
        <w:t>devices</w:t>
      </w:r>
      <w:r w:rsidR="006F2FE8">
        <w:rPr>
          <w:rFonts w:ascii="Times New Roman" w:hAnsi="Times New Roman" w:cs="Times New Roman" w:hint="eastAsia"/>
        </w:rPr>
        <w:t>.</w:t>
      </w:r>
    </w:p>
    <w:p w:rsidR="00D349E6" w:rsidRPr="003623FF" w:rsidRDefault="0094123E" w:rsidP="000B49C9">
      <w:pPr>
        <w:pStyle w:val="a8"/>
        <w:numPr>
          <w:ilvl w:val="0"/>
          <w:numId w:val="42"/>
        </w:numPr>
        <w:spacing w:line="312" w:lineRule="auto"/>
        <w:ind w:firstLineChars="0"/>
        <w:rPr>
          <w:rFonts w:ascii="Times New Roman" w:hAnsi="Times New Roman" w:cs="Times New Roman"/>
        </w:rPr>
      </w:pPr>
      <w:r w:rsidRPr="00400B38">
        <w:rPr>
          <w:rFonts w:ascii="Times New Roman" w:hAnsi="Times New Roman" w:cs="Times New Roman"/>
        </w:rPr>
        <w:t xml:space="preserve">DC12V cigarette lighter output port: vehicle-mounted 12V </w:t>
      </w:r>
      <w:r w:rsidR="003C2644" w:rsidRPr="00400B38">
        <w:rPr>
          <w:rFonts w:ascii="Times New Roman" w:hAnsi="Times New Roman" w:cs="Times New Roman"/>
        </w:rPr>
        <w:t>devices</w:t>
      </w:r>
      <w:r w:rsidR="006F2FE8">
        <w:rPr>
          <w:rFonts w:ascii="Times New Roman" w:hAnsi="Times New Roman" w:cs="Times New Roman" w:hint="eastAsia"/>
        </w:rPr>
        <w:t xml:space="preserve"> and some other 12V devices.</w:t>
      </w:r>
    </w:p>
    <w:p w:rsidR="003623FF" w:rsidRPr="003623FF" w:rsidRDefault="003623FF" w:rsidP="000B49C9">
      <w:pPr>
        <w:spacing w:line="312" w:lineRule="auto"/>
        <w:rPr>
          <w:rFonts w:ascii="Times New Roman" w:hAnsi="Times New Roman" w:cs="Times New Roman"/>
          <w:szCs w:val="21"/>
        </w:rPr>
      </w:pPr>
      <w:r w:rsidRPr="003623FF">
        <w:rPr>
          <w:rFonts w:ascii="Times New Roman" w:hAnsi="Times New Roman" w:cs="Times New Roman"/>
          <w:b/>
          <w:szCs w:val="21"/>
        </w:rPr>
        <w:lastRenderedPageBreak/>
        <w:t>Note:</w:t>
      </w:r>
      <w:r w:rsidRPr="003623FF">
        <w:rPr>
          <w:rFonts w:ascii="Times New Roman" w:hAnsi="Times New Roman" w:cs="Times New Roman"/>
          <w:szCs w:val="21"/>
        </w:rPr>
        <w:t xml:space="preserve"> a) DC output is suitable for most products on the market, some products may trigger over-current protection by instantaneous high current; b) Before using this product, please make sure that the connected electrical product can work normally; c) AC output can only be used for electrical products with power lower than </w:t>
      </w:r>
      <w:r w:rsidR="00243D30">
        <w:rPr>
          <w:rFonts w:ascii="Times New Roman" w:hAnsi="Times New Roman" w:cs="Times New Roman" w:hint="eastAsia"/>
          <w:szCs w:val="21"/>
        </w:rPr>
        <w:t>6</w:t>
      </w:r>
      <w:r w:rsidRPr="003623FF">
        <w:rPr>
          <w:rFonts w:ascii="Times New Roman" w:hAnsi="Times New Roman" w:cs="Times New Roman"/>
          <w:szCs w:val="21"/>
        </w:rPr>
        <w:t xml:space="preserve">00W, rated power above </w:t>
      </w:r>
      <w:r w:rsidR="00243D30">
        <w:rPr>
          <w:rFonts w:ascii="Times New Roman" w:hAnsi="Times New Roman" w:cs="Times New Roman" w:hint="eastAsia"/>
          <w:szCs w:val="21"/>
        </w:rPr>
        <w:t>6</w:t>
      </w:r>
      <w:r w:rsidRPr="003623FF">
        <w:rPr>
          <w:rFonts w:ascii="Times New Roman" w:hAnsi="Times New Roman" w:cs="Times New Roman"/>
          <w:szCs w:val="21"/>
        </w:rPr>
        <w:t>00W is not allowed (such as air conditioners, motors and other device requiring instantaneous high voltage); d) After overload/short circuit protection, the output will automatically stop. If the output stops repeatedly, please stop using it immediately. At the same time, please contact the system installation and maintenance personnel. Only after troubleshooting, can you continue to use it; e) Noise may occur when radio or video players or TVs are connected to this product.</w:t>
      </w:r>
    </w:p>
    <w:p w:rsidR="00F444D4" w:rsidRPr="00F444D4" w:rsidRDefault="00DE35BD" w:rsidP="0014214E">
      <w:pPr>
        <w:snapToGrid w:val="0"/>
        <w:spacing w:before="240"/>
        <w:jc w:val="left"/>
        <w:rPr>
          <w:rFonts w:ascii="Times New Roman" w:hAnsi="Times New Roman" w:cs="Times New Roman"/>
          <w:b/>
          <w:sz w:val="28"/>
          <w:szCs w:val="30"/>
        </w:rPr>
      </w:pPr>
      <w:r w:rsidRPr="00DE35BD">
        <w:rPr>
          <w:rFonts w:ascii="Times New Roman" w:hAnsi="Times New Roman" w:cs="Times New Roman" w:hint="eastAsia"/>
          <w:b/>
          <w:sz w:val="28"/>
          <w:szCs w:val="30"/>
        </w:rPr>
        <w:t>3</w:t>
      </w:r>
      <w:r w:rsidRPr="00DE35BD">
        <w:rPr>
          <w:rFonts w:ascii="Times New Roman" w:hAnsi="Times New Roman" w:cs="Times New Roman" w:hint="eastAsia"/>
          <w:b/>
          <w:sz w:val="28"/>
          <w:szCs w:val="30"/>
        </w:rPr>
        <w:t>、</w:t>
      </w:r>
      <w:r w:rsidR="005D14CF" w:rsidRPr="005D14CF">
        <w:rPr>
          <w:rFonts w:ascii="Times New Roman" w:hAnsi="Times New Roman" w:cs="Times New Roman"/>
          <w:b/>
          <w:sz w:val="28"/>
          <w:szCs w:val="30"/>
        </w:rPr>
        <w:t>Estimated running time</w:t>
      </w:r>
    </w:p>
    <w:tbl>
      <w:tblPr>
        <w:tblStyle w:val="a7"/>
        <w:tblW w:w="9432" w:type="dxa"/>
        <w:jc w:val="center"/>
        <w:tblInd w:w="-1338" w:type="dxa"/>
        <w:tblLook w:val="04A0" w:firstRow="1" w:lastRow="0" w:firstColumn="1" w:lastColumn="0" w:noHBand="0" w:noVBand="1"/>
      </w:tblPr>
      <w:tblGrid>
        <w:gridCol w:w="3458"/>
        <w:gridCol w:w="1247"/>
        <w:gridCol w:w="3458"/>
        <w:gridCol w:w="1269"/>
      </w:tblGrid>
      <w:tr w:rsidR="0014214E" w:rsidRPr="0014214E" w:rsidTr="00D24B73">
        <w:trPr>
          <w:trHeight w:val="113"/>
          <w:jc w:val="center"/>
        </w:trPr>
        <w:tc>
          <w:tcPr>
            <w:tcW w:w="9432" w:type="dxa"/>
            <w:gridSpan w:val="4"/>
            <w:tcBorders>
              <w:top w:val="nil"/>
              <w:left w:val="nil"/>
              <w:bottom w:val="single" w:sz="4" w:space="0" w:color="auto"/>
              <w:right w:val="nil"/>
            </w:tcBorders>
            <w:vAlign w:val="center"/>
          </w:tcPr>
          <w:p w:rsidR="0014214E" w:rsidRPr="0014214E" w:rsidRDefault="0014214E" w:rsidP="0014214E">
            <w:pPr>
              <w:snapToGrid w:val="0"/>
              <w:spacing w:line="20" w:lineRule="exact"/>
            </w:pPr>
          </w:p>
        </w:tc>
      </w:tr>
      <w:tr w:rsidR="00F444D4" w:rsidRPr="00F444D4" w:rsidTr="00D24B73">
        <w:trPr>
          <w:trHeight w:val="567"/>
          <w:jc w:val="center"/>
        </w:trPr>
        <w:tc>
          <w:tcPr>
            <w:tcW w:w="9432" w:type="dxa"/>
            <w:gridSpan w:val="4"/>
            <w:tcBorders>
              <w:top w:val="single" w:sz="4" w:space="0" w:color="auto"/>
            </w:tcBorders>
            <w:vAlign w:val="center"/>
          </w:tcPr>
          <w:p w:rsidR="00F444D4" w:rsidRPr="00EC3EE3" w:rsidRDefault="00AC7AA7" w:rsidP="00F444D4">
            <w:pPr>
              <w:jc w:val="center"/>
              <w:rPr>
                <w:rFonts w:ascii="Times New Roman" w:hAnsi="Times New Roman" w:cs="Times New Roman"/>
              </w:rPr>
            </w:pPr>
            <w:r w:rsidRPr="00EC3EE3">
              <w:rPr>
                <w:rFonts w:ascii="Times New Roman" w:hAnsi="Times New Roman" w:cs="Times New Roman"/>
              </w:rPr>
              <w:t>Time</w:t>
            </w:r>
            <w:r w:rsidR="00F444D4" w:rsidRPr="00EC3EE3">
              <w:rPr>
                <w:rFonts w:ascii="Times New Roman" w:hAnsi="Times New Roman" w:cs="Times New Roman"/>
              </w:rPr>
              <w:t>（</w:t>
            </w:r>
            <w:r w:rsidR="00F444D4" w:rsidRPr="00EC3EE3">
              <w:rPr>
                <w:rFonts w:ascii="Times New Roman" w:hAnsi="Times New Roman" w:cs="Times New Roman"/>
              </w:rPr>
              <w:t>H</w:t>
            </w:r>
            <w:r w:rsidR="00F444D4" w:rsidRPr="00EC3EE3">
              <w:rPr>
                <w:rFonts w:ascii="Times New Roman" w:hAnsi="Times New Roman" w:cs="Times New Roman"/>
              </w:rPr>
              <w:t>）</w:t>
            </w:r>
            <w:r w:rsidRPr="00EC3EE3">
              <w:rPr>
                <w:rFonts w:ascii="Times New Roman" w:hAnsi="Times New Roman" w:cs="Times New Roman"/>
              </w:rPr>
              <w:t xml:space="preserve">approx. </w:t>
            </w:r>
            <w:r w:rsidR="00F444D4" w:rsidRPr="00EC3EE3">
              <w:rPr>
                <w:rFonts w:ascii="Times New Roman" w:hAnsi="Times New Roman" w:cs="Times New Roman"/>
              </w:rPr>
              <w:t>=</w:t>
            </w:r>
            <w:r w:rsidRPr="00EC3EE3">
              <w:rPr>
                <w:rFonts w:ascii="Times New Roman" w:hAnsi="Times New Roman" w:cs="Times New Roman"/>
              </w:rPr>
              <w:t xml:space="preserve"> </w:t>
            </w:r>
            <w:r w:rsidR="00F058E8">
              <w:rPr>
                <w:rFonts w:ascii="Times New Roman" w:hAnsi="Times New Roman" w:cs="Times New Roman"/>
              </w:rPr>
              <w:t>4</w:t>
            </w:r>
            <w:r w:rsidR="00F058E8">
              <w:rPr>
                <w:rFonts w:ascii="Times New Roman" w:hAnsi="Times New Roman" w:cs="Times New Roman" w:hint="eastAsia"/>
              </w:rPr>
              <w:t>8</w:t>
            </w:r>
            <w:r w:rsidR="00F444D4" w:rsidRPr="00EC3EE3">
              <w:rPr>
                <w:rFonts w:ascii="Times New Roman" w:hAnsi="Times New Roman" w:cs="Times New Roman"/>
              </w:rPr>
              <w:t>0Wh</w:t>
            </w:r>
            <w:r w:rsidRPr="00EC3EE3">
              <w:rPr>
                <w:rFonts w:ascii="Times New Roman" w:hAnsi="Times New Roman" w:cs="Times New Roman"/>
              </w:rPr>
              <w:t xml:space="preserve"> ÷ Load power consumption</w:t>
            </w:r>
          </w:p>
        </w:tc>
      </w:tr>
      <w:tr w:rsidR="00F444D4" w:rsidRPr="00F444D4" w:rsidTr="00D24B73">
        <w:trPr>
          <w:trHeight w:val="454"/>
          <w:jc w:val="center"/>
        </w:trPr>
        <w:tc>
          <w:tcPr>
            <w:tcW w:w="3458" w:type="dxa"/>
            <w:vAlign w:val="center"/>
          </w:tcPr>
          <w:p w:rsidR="00F444D4" w:rsidRPr="00EC3EE3" w:rsidRDefault="00F52624" w:rsidP="00F444D4">
            <w:pPr>
              <w:jc w:val="center"/>
              <w:rPr>
                <w:rFonts w:ascii="Times New Roman" w:hAnsi="Times New Roman" w:cs="Times New Roman"/>
              </w:rPr>
            </w:pPr>
            <w:r w:rsidRPr="00EC3EE3">
              <w:rPr>
                <w:rFonts w:ascii="Times New Roman" w:hAnsi="Times New Roman" w:cs="Times New Roman"/>
              </w:rPr>
              <w:t>Rice cooker</w:t>
            </w:r>
            <w:r w:rsidR="00F444D4" w:rsidRPr="00EC3EE3">
              <w:rPr>
                <w:rFonts w:ascii="Times New Roman" w:hAnsi="Times New Roman" w:cs="Times New Roman"/>
              </w:rPr>
              <w:t>（</w:t>
            </w:r>
            <w:r w:rsidR="00F444D4" w:rsidRPr="00EC3EE3">
              <w:rPr>
                <w:rFonts w:ascii="Times New Roman" w:hAnsi="Times New Roman" w:cs="Times New Roman"/>
              </w:rPr>
              <w:t>500W</w:t>
            </w:r>
            <w:r w:rsidR="00F444D4" w:rsidRPr="00EC3EE3">
              <w:rPr>
                <w:rFonts w:ascii="Times New Roman" w:hAnsi="Times New Roman" w:cs="Times New Roman"/>
              </w:rPr>
              <w:t>）</w:t>
            </w:r>
          </w:p>
        </w:tc>
        <w:tc>
          <w:tcPr>
            <w:tcW w:w="1247" w:type="dxa"/>
            <w:vAlign w:val="center"/>
          </w:tcPr>
          <w:p w:rsidR="00F444D4" w:rsidRPr="00EC3EE3" w:rsidRDefault="00C83AA3" w:rsidP="00F444D4">
            <w:pPr>
              <w:jc w:val="center"/>
              <w:rPr>
                <w:rFonts w:ascii="Times New Roman" w:hAnsi="Times New Roman" w:cs="Times New Roman"/>
              </w:rPr>
            </w:pPr>
            <w:r>
              <w:rPr>
                <w:rFonts w:ascii="Times New Roman" w:hAnsi="Times New Roman" w:cs="Times New Roman" w:hint="eastAsia"/>
              </w:rPr>
              <w:t>0.9</w:t>
            </w:r>
            <w:r w:rsidR="00F444D4" w:rsidRPr="00EC3EE3">
              <w:rPr>
                <w:rFonts w:ascii="Times New Roman" w:hAnsi="Times New Roman" w:cs="Times New Roman"/>
              </w:rPr>
              <w:t>H</w:t>
            </w:r>
          </w:p>
        </w:tc>
        <w:tc>
          <w:tcPr>
            <w:tcW w:w="3458" w:type="dxa"/>
            <w:vAlign w:val="center"/>
          </w:tcPr>
          <w:p w:rsidR="00F444D4" w:rsidRPr="00F444D4" w:rsidRDefault="00203EE8" w:rsidP="00F444D4">
            <w:pPr>
              <w:jc w:val="center"/>
            </w:pPr>
            <w:r>
              <w:rPr>
                <w:rFonts w:hint="eastAsia"/>
              </w:rPr>
              <w:t>Laptop</w:t>
            </w:r>
            <w:r w:rsidR="00F444D4" w:rsidRPr="00F444D4">
              <w:rPr>
                <w:rFonts w:ascii="Times New Roman" w:hAnsi="Times New Roman" w:cs="Times New Roman"/>
              </w:rPr>
              <w:t>（</w:t>
            </w:r>
            <w:r w:rsidR="00F444D4" w:rsidRPr="00F444D4">
              <w:rPr>
                <w:rFonts w:ascii="Times New Roman" w:hAnsi="Times New Roman" w:cs="Times New Roman"/>
              </w:rPr>
              <w:t>AVR 24W</w:t>
            </w:r>
            <w:r w:rsidR="00F444D4" w:rsidRPr="00F444D4">
              <w:rPr>
                <w:rFonts w:ascii="Times New Roman" w:hAnsi="Times New Roman" w:cs="Times New Roman"/>
              </w:rPr>
              <w:t>）</w:t>
            </w:r>
          </w:p>
        </w:tc>
        <w:tc>
          <w:tcPr>
            <w:tcW w:w="1269" w:type="dxa"/>
            <w:vAlign w:val="center"/>
          </w:tcPr>
          <w:p w:rsidR="00F444D4" w:rsidRPr="00F444D4" w:rsidRDefault="00F444D4" w:rsidP="00F444D4">
            <w:pPr>
              <w:jc w:val="center"/>
              <w:rPr>
                <w:rFonts w:ascii="Times New Roman" w:hAnsi="Times New Roman" w:cs="Times New Roman"/>
              </w:rPr>
            </w:pPr>
            <w:r w:rsidRPr="00F444D4">
              <w:rPr>
                <w:rFonts w:ascii="Times New Roman" w:hAnsi="Times New Roman" w:cs="Times New Roman"/>
              </w:rPr>
              <w:t>20H</w:t>
            </w:r>
          </w:p>
        </w:tc>
      </w:tr>
      <w:tr w:rsidR="00F444D4" w:rsidRPr="00F444D4" w:rsidTr="00D24B73">
        <w:trPr>
          <w:trHeight w:val="454"/>
          <w:jc w:val="center"/>
        </w:trPr>
        <w:tc>
          <w:tcPr>
            <w:tcW w:w="3458" w:type="dxa"/>
            <w:vAlign w:val="center"/>
          </w:tcPr>
          <w:p w:rsidR="00F444D4" w:rsidRPr="00EC3EE3" w:rsidRDefault="00F52624" w:rsidP="00F444D4">
            <w:pPr>
              <w:jc w:val="center"/>
              <w:rPr>
                <w:rFonts w:ascii="Times New Roman" w:hAnsi="Times New Roman" w:cs="Times New Roman"/>
              </w:rPr>
            </w:pPr>
            <w:r w:rsidRPr="00EC3EE3">
              <w:rPr>
                <w:rFonts w:ascii="Times New Roman" w:hAnsi="Times New Roman" w:cs="Times New Roman"/>
              </w:rPr>
              <w:t>Car refrigerator</w:t>
            </w:r>
            <w:r w:rsidR="00F444D4" w:rsidRPr="00EC3EE3">
              <w:rPr>
                <w:rFonts w:ascii="Times New Roman" w:hAnsi="Times New Roman" w:cs="Times New Roman"/>
              </w:rPr>
              <w:t>（</w:t>
            </w:r>
            <w:r w:rsidR="00F444D4" w:rsidRPr="00EC3EE3">
              <w:rPr>
                <w:rFonts w:ascii="Times New Roman" w:hAnsi="Times New Roman" w:cs="Times New Roman"/>
              </w:rPr>
              <w:t>65W</w:t>
            </w:r>
            <w:r w:rsidR="00F444D4" w:rsidRPr="00EC3EE3">
              <w:rPr>
                <w:rFonts w:ascii="Times New Roman" w:hAnsi="Times New Roman" w:cs="Times New Roman"/>
              </w:rPr>
              <w:t>）</w:t>
            </w:r>
          </w:p>
        </w:tc>
        <w:tc>
          <w:tcPr>
            <w:tcW w:w="1247" w:type="dxa"/>
            <w:vAlign w:val="center"/>
          </w:tcPr>
          <w:p w:rsidR="00F444D4" w:rsidRPr="00EC3EE3" w:rsidRDefault="00F444D4" w:rsidP="00F444D4">
            <w:pPr>
              <w:jc w:val="center"/>
              <w:rPr>
                <w:rFonts w:ascii="Times New Roman" w:hAnsi="Times New Roman" w:cs="Times New Roman"/>
              </w:rPr>
            </w:pPr>
            <w:r w:rsidRPr="00EC3EE3">
              <w:rPr>
                <w:rFonts w:ascii="Times New Roman" w:hAnsi="Times New Roman" w:cs="Times New Roman"/>
              </w:rPr>
              <w:t>7H</w:t>
            </w:r>
          </w:p>
        </w:tc>
        <w:tc>
          <w:tcPr>
            <w:tcW w:w="3458" w:type="dxa"/>
            <w:vAlign w:val="center"/>
          </w:tcPr>
          <w:p w:rsidR="00F444D4" w:rsidRPr="00F444D4" w:rsidRDefault="00203EE8" w:rsidP="00F444D4">
            <w:pPr>
              <w:jc w:val="center"/>
            </w:pPr>
            <w:r w:rsidRPr="00203EE8">
              <w:t>Electric blanket</w:t>
            </w:r>
            <w:r w:rsidR="00F444D4" w:rsidRPr="00203EE8">
              <w:t>（</w:t>
            </w:r>
            <w:r w:rsidR="00F444D4" w:rsidRPr="00203EE8">
              <w:t>60W</w:t>
            </w:r>
            <w:r w:rsidR="00F444D4" w:rsidRPr="00203EE8">
              <w:t>）</w:t>
            </w:r>
          </w:p>
        </w:tc>
        <w:tc>
          <w:tcPr>
            <w:tcW w:w="1269" w:type="dxa"/>
            <w:vAlign w:val="center"/>
          </w:tcPr>
          <w:p w:rsidR="00F444D4" w:rsidRPr="00F444D4" w:rsidRDefault="00F444D4" w:rsidP="00F444D4">
            <w:pPr>
              <w:jc w:val="center"/>
              <w:rPr>
                <w:rFonts w:ascii="Times New Roman" w:hAnsi="Times New Roman" w:cs="Times New Roman"/>
              </w:rPr>
            </w:pPr>
            <w:r w:rsidRPr="00F444D4">
              <w:rPr>
                <w:rFonts w:ascii="Times New Roman" w:hAnsi="Times New Roman" w:cs="Times New Roman"/>
              </w:rPr>
              <w:t>6H</w:t>
            </w:r>
          </w:p>
        </w:tc>
      </w:tr>
      <w:tr w:rsidR="00F444D4" w:rsidRPr="00F444D4" w:rsidTr="00D24B73">
        <w:trPr>
          <w:trHeight w:val="454"/>
          <w:jc w:val="center"/>
        </w:trPr>
        <w:tc>
          <w:tcPr>
            <w:tcW w:w="3458" w:type="dxa"/>
            <w:vAlign w:val="center"/>
          </w:tcPr>
          <w:p w:rsidR="00F444D4" w:rsidRPr="00EC3EE3" w:rsidRDefault="00203EE8" w:rsidP="00F444D4">
            <w:pPr>
              <w:jc w:val="center"/>
              <w:rPr>
                <w:rFonts w:ascii="Times New Roman" w:hAnsi="Times New Roman" w:cs="Times New Roman"/>
              </w:rPr>
            </w:pPr>
            <w:r w:rsidRPr="00EC3EE3">
              <w:rPr>
                <w:rFonts w:ascii="Times New Roman" w:hAnsi="Times New Roman" w:cs="Times New Roman"/>
              </w:rPr>
              <w:t>Hand Electric drill</w:t>
            </w:r>
            <w:r w:rsidR="00F444D4" w:rsidRPr="00EC3EE3">
              <w:rPr>
                <w:rFonts w:ascii="Times New Roman" w:hAnsi="Times New Roman" w:cs="Times New Roman"/>
              </w:rPr>
              <w:t>（</w:t>
            </w:r>
            <w:r w:rsidR="00F444D4" w:rsidRPr="00EC3EE3">
              <w:rPr>
                <w:rFonts w:ascii="Times New Roman" w:hAnsi="Times New Roman" w:cs="Times New Roman"/>
              </w:rPr>
              <w:t>300W</w:t>
            </w:r>
            <w:r w:rsidR="00F444D4" w:rsidRPr="00EC3EE3">
              <w:rPr>
                <w:rFonts w:ascii="Times New Roman" w:hAnsi="Times New Roman" w:cs="Times New Roman"/>
              </w:rPr>
              <w:t>）</w:t>
            </w:r>
          </w:p>
        </w:tc>
        <w:tc>
          <w:tcPr>
            <w:tcW w:w="1247" w:type="dxa"/>
            <w:vAlign w:val="center"/>
          </w:tcPr>
          <w:p w:rsidR="00F444D4" w:rsidRPr="00EC3EE3" w:rsidRDefault="00F444D4" w:rsidP="00F444D4">
            <w:pPr>
              <w:jc w:val="center"/>
              <w:rPr>
                <w:rFonts w:ascii="Times New Roman" w:hAnsi="Times New Roman" w:cs="Times New Roman"/>
              </w:rPr>
            </w:pPr>
            <w:r w:rsidRPr="00EC3EE3">
              <w:rPr>
                <w:rFonts w:ascii="Times New Roman" w:hAnsi="Times New Roman" w:cs="Times New Roman"/>
              </w:rPr>
              <w:t>1.5H</w:t>
            </w:r>
          </w:p>
        </w:tc>
        <w:tc>
          <w:tcPr>
            <w:tcW w:w="3458" w:type="dxa"/>
            <w:vAlign w:val="center"/>
          </w:tcPr>
          <w:p w:rsidR="00F444D4" w:rsidRPr="00F444D4" w:rsidRDefault="00203EE8" w:rsidP="00F444D4">
            <w:pPr>
              <w:jc w:val="center"/>
            </w:pPr>
            <w:r>
              <w:rPr>
                <w:rFonts w:hint="eastAsia"/>
              </w:rPr>
              <w:t>LED light</w:t>
            </w:r>
            <w:r w:rsidR="00F444D4" w:rsidRPr="00F444D4">
              <w:rPr>
                <w:rFonts w:ascii="Times New Roman" w:hAnsi="Times New Roman" w:cs="Times New Roman"/>
              </w:rPr>
              <w:t>（</w:t>
            </w:r>
            <w:r w:rsidR="00F444D4" w:rsidRPr="00F444D4">
              <w:rPr>
                <w:rFonts w:ascii="Times New Roman" w:hAnsi="Times New Roman" w:cs="Times New Roman"/>
              </w:rPr>
              <w:t>10W</w:t>
            </w:r>
            <w:r w:rsidR="00F444D4" w:rsidRPr="00F444D4">
              <w:rPr>
                <w:rFonts w:ascii="Times New Roman" w:hAnsi="Times New Roman" w:cs="Times New Roman"/>
              </w:rPr>
              <w:t>）</w:t>
            </w:r>
          </w:p>
        </w:tc>
        <w:tc>
          <w:tcPr>
            <w:tcW w:w="1269" w:type="dxa"/>
            <w:vAlign w:val="center"/>
          </w:tcPr>
          <w:p w:rsidR="00F444D4" w:rsidRPr="00F444D4" w:rsidRDefault="00F444D4" w:rsidP="00F444D4">
            <w:pPr>
              <w:jc w:val="center"/>
              <w:rPr>
                <w:rFonts w:ascii="Times New Roman" w:hAnsi="Times New Roman" w:cs="Times New Roman"/>
              </w:rPr>
            </w:pPr>
            <w:r w:rsidRPr="00F444D4">
              <w:rPr>
                <w:rFonts w:ascii="Times New Roman" w:hAnsi="Times New Roman" w:cs="Times New Roman"/>
              </w:rPr>
              <w:t>45H</w:t>
            </w:r>
          </w:p>
        </w:tc>
      </w:tr>
      <w:tr w:rsidR="00F444D4" w:rsidRPr="00F444D4" w:rsidTr="00D24B73">
        <w:trPr>
          <w:trHeight w:val="567"/>
          <w:jc w:val="center"/>
        </w:trPr>
        <w:tc>
          <w:tcPr>
            <w:tcW w:w="9432" w:type="dxa"/>
            <w:gridSpan w:val="4"/>
            <w:tcBorders>
              <w:bottom w:val="single" w:sz="4" w:space="0" w:color="auto"/>
            </w:tcBorders>
            <w:vAlign w:val="center"/>
          </w:tcPr>
          <w:p w:rsidR="00F444D4" w:rsidRPr="00EC3EE3" w:rsidRDefault="00F444D4" w:rsidP="00643814">
            <w:pPr>
              <w:jc w:val="center"/>
              <w:rPr>
                <w:rFonts w:ascii="Times New Roman" w:hAnsi="Times New Roman" w:cs="Times New Roman"/>
              </w:rPr>
            </w:pPr>
            <w:r w:rsidRPr="00EC3EE3">
              <w:rPr>
                <w:rFonts w:ascii="Times New Roman" w:hAnsi="Times New Roman" w:cs="Times New Roman"/>
              </w:rPr>
              <w:t xml:space="preserve">IPHONE 14.5Wh </w:t>
            </w:r>
            <w:r w:rsidR="00643814" w:rsidRPr="00EC3EE3">
              <w:rPr>
                <w:rFonts w:ascii="Times New Roman" w:hAnsi="Times New Roman" w:cs="Times New Roman"/>
              </w:rPr>
              <w:t xml:space="preserve">charging for </w:t>
            </w:r>
            <w:r w:rsidRPr="00EC3EE3">
              <w:rPr>
                <w:rFonts w:ascii="Times New Roman" w:hAnsi="Times New Roman" w:cs="Times New Roman"/>
              </w:rPr>
              <w:t>30</w:t>
            </w:r>
            <w:r w:rsidR="00643814" w:rsidRPr="00EC3EE3">
              <w:rPr>
                <w:rFonts w:ascii="Times New Roman" w:hAnsi="Times New Roman" w:cs="Times New Roman"/>
              </w:rPr>
              <w:t xml:space="preserve"> times</w:t>
            </w:r>
          </w:p>
        </w:tc>
      </w:tr>
      <w:tr w:rsidR="0014214E" w:rsidRPr="00F444D4" w:rsidTr="00D24B73">
        <w:trPr>
          <w:trHeight w:val="113"/>
          <w:jc w:val="center"/>
        </w:trPr>
        <w:tc>
          <w:tcPr>
            <w:tcW w:w="9432" w:type="dxa"/>
            <w:gridSpan w:val="4"/>
            <w:tcBorders>
              <w:top w:val="single" w:sz="4" w:space="0" w:color="auto"/>
              <w:left w:val="nil"/>
              <w:bottom w:val="nil"/>
              <w:right w:val="nil"/>
            </w:tcBorders>
            <w:vAlign w:val="center"/>
          </w:tcPr>
          <w:p w:rsidR="0014214E" w:rsidRPr="0014214E" w:rsidRDefault="0014214E" w:rsidP="0014214E">
            <w:pPr>
              <w:spacing w:line="20" w:lineRule="exact"/>
              <w:jc w:val="center"/>
              <w:rPr>
                <w:rFonts w:ascii="Times New Roman" w:hAnsi="Times New Roman" w:cs="Times New Roman"/>
                <w:sz w:val="18"/>
                <w:szCs w:val="18"/>
              </w:rPr>
            </w:pPr>
          </w:p>
        </w:tc>
      </w:tr>
    </w:tbl>
    <w:p w:rsidR="00E60CBD" w:rsidRDefault="00E60CBD" w:rsidP="00CA5225">
      <w:pPr>
        <w:rPr>
          <w:rFonts w:ascii="Times New Roman" w:hAnsi="Times New Roman" w:cs="Times New Roman"/>
          <w:szCs w:val="21"/>
        </w:rPr>
      </w:pPr>
      <w:r w:rsidRPr="00E60CBD">
        <w:rPr>
          <w:rFonts w:ascii="Times New Roman" w:hAnsi="Times New Roman" w:cs="Times New Roman"/>
          <w:b/>
          <w:szCs w:val="21"/>
        </w:rPr>
        <w:t>Note</w:t>
      </w:r>
      <w:r w:rsidRPr="00E60CBD">
        <w:rPr>
          <w:rFonts w:ascii="Times New Roman" w:hAnsi="Times New Roman" w:cs="Times New Roman"/>
          <w:szCs w:val="21"/>
        </w:rPr>
        <w:t>: The above data is for reference only. The standby time will vary due to different load powers.</w:t>
      </w:r>
    </w:p>
    <w:p w:rsidR="00DD049B" w:rsidRPr="00691817" w:rsidRDefault="00DD049B" w:rsidP="00691817">
      <w:pPr>
        <w:snapToGrid w:val="0"/>
        <w:spacing w:before="240"/>
        <w:jc w:val="left"/>
        <w:rPr>
          <w:rFonts w:ascii="Times New Roman" w:hAnsi="Times New Roman" w:cs="Times New Roman"/>
          <w:b/>
          <w:sz w:val="28"/>
          <w:szCs w:val="30"/>
        </w:rPr>
      </w:pPr>
      <w:r w:rsidRPr="00691817">
        <w:rPr>
          <w:rFonts w:ascii="Times New Roman" w:hAnsi="Times New Roman" w:cs="Times New Roman" w:hint="eastAsia"/>
          <w:b/>
          <w:sz w:val="28"/>
          <w:szCs w:val="30"/>
        </w:rPr>
        <w:t>4</w:t>
      </w:r>
      <w:r w:rsidRPr="00691817">
        <w:rPr>
          <w:rFonts w:ascii="Times New Roman" w:hAnsi="Times New Roman" w:cs="Times New Roman" w:hint="eastAsia"/>
          <w:b/>
          <w:sz w:val="28"/>
          <w:szCs w:val="30"/>
        </w:rPr>
        <w:t>、</w:t>
      </w:r>
      <w:r w:rsidR="00A14600" w:rsidRPr="00A14600">
        <w:rPr>
          <w:rFonts w:ascii="Times New Roman" w:hAnsi="Times New Roman" w:cs="Times New Roman"/>
          <w:b/>
          <w:sz w:val="28"/>
          <w:szCs w:val="30"/>
        </w:rPr>
        <w:t>Technical s</w:t>
      </w:r>
      <w:r w:rsidR="0008008C">
        <w:rPr>
          <w:rFonts w:ascii="Times New Roman" w:hAnsi="Times New Roman" w:cs="Times New Roman"/>
          <w:b/>
          <w:sz w:val="28"/>
          <w:szCs w:val="30"/>
        </w:rPr>
        <w:t>pecification</w:t>
      </w:r>
    </w:p>
    <w:tbl>
      <w:tblPr>
        <w:tblStyle w:val="a7"/>
        <w:tblW w:w="0" w:type="auto"/>
        <w:jc w:val="center"/>
        <w:tblInd w:w="162" w:type="dxa"/>
        <w:tblLook w:val="04A0" w:firstRow="1" w:lastRow="0" w:firstColumn="1" w:lastColumn="0" w:noHBand="0" w:noVBand="1"/>
      </w:tblPr>
      <w:tblGrid>
        <w:gridCol w:w="1974"/>
        <w:gridCol w:w="2218"/>
        <w:gridCol w:w="9"/>
        <w:gridCol w:w="5245"/>
      </w:tblGrid>
      <w:tr w:rsidR="00DD049B" w:rsidRPr="002B6AA6" w:rsidTr="00DD049B">
        <w:trPr>
          <w:trHeight w:val="113"/>
          <w:jc w:val="center"/>
        </w:trPr>
        <w:tc>
          <w:tcPr>
            <w:tcW w:w="9446" w:type="dxa"/>
            <w:gridSpan w:val="4"/>
            <w:tcBorders>
              <w:top w:val="nil"/>
              <w:left w:val="nil"/>
              <w:bottom w:val="single" w:sz="4" w:space="0" w:color="auto"/>
              <w:right w:val="nil"/>
            </w:tcBorders>
          </w:tcPr>
          <w:p w:rsidR="00DD049B" w:rsidRPr="002B6AA6" w:rsidRDefault="00DD049B" w:rsidP="00540CE2">
            <w:pPr>
              <w:spacing w:line="20" w:lineRule="exact"/>
            </w:pPr>
          </w:p>
        </w:tc>
      </w:tr>
      <w:tr w:rsidR="00DD049B" w:rsidRPr="003A2C29" w:rsidTr="007363E1">
        <w:trPr>
          <w:trHeight w:val="510"/>
          <w:jc w:val="center"/>
        </w:trPr>
        <w:tc>
          <w:tcPr>
            <w:tcW w:w="9446" w:type="dxa"/>
            <w:gridSpan w:val="4"/>
            <w:tcBorders>
              <w:top w:val="single" w:sz="4" w:space="0" w:color="auto"/>
            </w:tcBorders>
            <w:vAlign w:val="center"/>
          </w:tcPr>
          <w:p w:rsidR="00DD049B" w:rsidRPr="004F5095" w:rsidRDefault="00C346C0" w:rsidP="00540CE2">
            <w:pPr>
              <w:spacing w:line="360" w:lineRule="exact"/>
              <w:jc w:val="center"/>
              <w:rPr>
                <w:rFonts w:ascii="Times New Roman" w:hAnsi="Times New Roman" w:cs="Times New Roman"/>
                <w:b/>
                <w:szCs w:val="21"/>
              </w:rPr>
            </w:pPr>
            <w:r w:rsidRPr="004F5095">
              <w:rPr>
                <w:rFonts w:ascii="Times New Roman" w:hAnsi="Times New Roman" w:cs="Times New Roman"/>
                <w:b/>
                <w:szCs w:val="21"/>
              </w:rPr>
              <w:t>Output</w:t>
            </w:r>
          </w:p>
        </w:tc>
      </w:tr>
      <w:tr w:rsidR="007363E1" w:rsidRPr="003A2C29" w:rsidTr="007363E1">
        <w:trPr>
          <w:trHeight w:val="408"/>
          <w:jc w:val="center"/>
        </w:trPr>
        <w:tc>
          <w:tcPr>
            <w:tcW w:w="1974" w:type="dxa"/>
            <w:vMerge w:val="restart"/>
            <w:vAlign w:val="center"/>
          </w:tcPr>
          <w:p w:rsidR="007363E1" w:rsidRPr="00BA53F5" w:rsidRDefault="007363E1"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 xml:space="preserve">AC </w:t>
            </w:r>
            <w:r w:rsidR="00C346C0" w:rsidRPr="00BA53F5">
              <w:rPr>
                <w:rFonts w:ascii="Times New Roman" w:hAnsi="Times New Roman" w:cs="Times New Roman"/>
                <w:szCs w:val="21"/>
              </w:rPr>
              <w:t>output</w:t>
            </w:r>
          </w:p>
        </w:tc>
        <w:tc>
          <w:tcPr>
            <w:tcW w:w="2227" w:type="dxa"/>
            <w:gridSpan w:val="2"/>
          </w:tcPr>
          <w:p w:rsidR="007363E1" w:rsidRPr="00BA53F5" w:rsidRDefault="00C346C0"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Rated voltage</w:t>
            </w:r>
          </w:p>
        </w:tc>
        <w:tc>
          <w:tcPr>
            <w:tcW w:w="5245" w:type="dxa"/>
          </w:tcPr>
          <w:p w:rsidR="007363E1" w:rsidRPr="00557C7D" w:rsidRDefault="007363E1"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100~120Vac</w:t>
            </w:r>
          </w:p>
        </w:tc>
      </w:tr>
      <w:tr w:rsidR="007363E1" w:rsidRPr="003A2C29" w:rsidTr="007363E1">
        <w:trPr>
          <w:trHeight w:val="408"/>
          <w:jc w:val="center"/>
        </w:trPr>
        <w:tc>
          <w:tcPr>
            <w:tcW w:w="1974" w:type="dxa"/>
            <w:vMerge/>
          </w:tcPr>
          <w:p w:rsidR="007363E1" w:rsidRPr="00BA53F5" w:rsidRDefault="007363E1" w:rsidP="00540CE2">
            <w:pPr>
              <w:spacing w:line="360" w:lineRule="exact"/>
              <w:jc w:val="center"/>
              <w:rPr>
                <w:rFonts w:ascii="Times New Roman" w:hAnsi="Times New Roman" w:cs="Times New Roman"/>
                <w:szCs w:val="21"/>
              </w:rPr>
            </w:pPr>
          </w:p>
        </w:tc>
        <w:tc>
          <w:tcPr>
            <w:tcW w:w="2227" w:type="dxa"/>
            <w:gridSpan w:val="2"/>
          </w:tcPr>
          <w:p w:rsidR="007363E1" w:rsidRPr="00BA53F5" w:rsidRDefault="00C346C0"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Rated power</w:t>
            </w:r>
          </w:p>
        </w:tc>
        <w:tc>
          <w:tcPr>
            <w:tcW w:w="5245" w:type="dxa"/>
          </w:tcPr>
          <w:p w:rsidR="007363E1" w:rsidRPr="00557C7D" w:rsidRDefault="002804B6"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6</w:t>
            </w:r>
            <w:r w:rsidR="007363E1" w:rsidRPr="00557C7D">
              <w:rPr>
                <w:rFonts w:ascii="Times New Roman" w:hAnsi="Times New Roman" w:cs="Times New Roman"/>
                <w:szCs w:val="21"/>
              </w:rPr>
              <w:t>00W</w:t>
            </w:r>
          </w:p>
        </w:tc>
      </w:tr>
      <w:tr w:rsidR="007363E1" w:rsidRPr="003A2C29" w:rsidTr="007363E1">
        <w:trPr>
          <w:trHeight w:val="408"/>
          <w:jc w:val="center"/>
        </w:trPr>
        <w:tc>
          <w:tcPr>
            <w:tcW w:w="1974" w:type="dxa"/>
            <w:vMerge/>
          </w:tcPr>
          <w:p w:rsidR="007363E1" w:rsidRPr="00BA53F5" w:rsidRDefault="007363E1" w:rsidP="00540CE2">
            <w:pPr>
              <w:spacing w:line="360" w:lineRule="exact"/>
              <w:jc w:val="center"/>
              <w:rPr>
                <w:rFonts w:ascii="Times New Roman" w:hAnsi="Times New Roman" w:cs="Times New Roman"/>
                <w:szCs w:val="21"/>
              </w:rPr>
            </w:pPr>
          </w:p>
        </w:tc>
        <w:tc>
          <w:tcPr>
            <w:tcW w:w="2227" w:type="dxa"/>
            <w:gridSpan w:val="2"/>
          </w:tcPr>
          <w:p w:rsidR="007363E1" w:rsidRPr="00BA53F5" w:rsidRDefault="00C346C0"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Peak power</w:t>
            </w:r>
          </w:p>
        </w:tc>
        <w:tc>
          <w:tcPr>
            <w:tcW w:w="5245" w:type="dxa"/>
          </w:tcPr>
          <w:p w:rsidR="007363E1" w:rsidRPr="00557C7D" w:rsidRDefault="007363E1" w:rsidP="002804B6">
            <w:pPr>
              <w:spacing w:line="360" w:lineRule="exact"/>
              <w:jc w:val="center"/>
              <w:rPr>
                <w:rFonts w:ascii="Times New Roman" w:hAnsi="Times New Roman" w:cs="Times New Roman"/>
                <w:szCs w:val="21"/>
              </w:rPr>
            </w:pPr>
            <w:r w:rsidRPr="00557C7D">
              <w:rPr>
                <w:rFonts w:ascii="Times New Roman" w:hAnsi="Times New Roman" w:cs="Times New Roman"/>
                <w:szCs w:val="21"/>
              </w:rPr>
              <w:t>1</w:t>
            </w:r>
            <w:r w:rsidR="002804B6">
              <w:rPr>
                <w:rFonts w:ascii="Times New Roman" w:hAnsi="Times New Roman" w:cs="Times New Roman" w:hint="eastAsia"/>
                <w:szCs w:val="21"/>
              </w:rPr>
              <w:t>2</w:t>
            </w:r>
            <w:r w:rsidRPr="00557C7D">
              <w:rPr>
                <w:rFonts w:ascii="Times New Roman" w:hAnsi="Times New Roman" w:cs="Times New Roman"/>
                <w:szCs w:val="21"/>
              </w:rPr>
              <w:t>00W</w:t>
            </w:r>
          </w:p>
        </w:tc>
      </w:tr>
      <w:tr w:rsidR="007363E1" w:rsidRPr="003A2C29" w:rsidTr="007363E1">
        <w:trPr>
          <w:trHeight w:val="408"/>
          <w:jc w:val="center"/>
        </w:trPr>
        <w:tc>
          <w:tcPr>
            <w:tcW w:w="1974" w:type="dxa"/>
            <w:vMerge/>
          </w:tcPr>
          <w:p w:rsidR="007363E1" w:rsidRPr="00BA53F5" w:rsidRDefault="007363E1" w:rsidP="00540CE2">
            <w:pPr>
              <w:spacing w:line="360" w:lineRule="exact"/>
              <w:jc w:val="center"/>
              <w:rPr>
                <w:rFonts w:ascii="Times New Roman" w:hAnsi="Times New Roman" w:cs="Times New Roman"/>
                <w:szCs w:val="21"/>
              </w:rPr>
            </w:pPr>
          </w:p>
        </w:tc>
        <w:tc>
          <w:tcPr>
            <w:tcW w:w="2227" w:type="dxa"/>
            <w:gridSpan w:val="2"/>
          </w:tcPr>
          <w:p w:rsidR="007363E1" w:rsidRPr="00BA53F5" w:rsidRDefault="00BA53F5"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 xml:space="preserve">Overload protection </w:t>
            </w:r>
            <w:r w:rsidR="007363E1" w:rsidRPr="00BA53F5">
              <w:rPr>
                <w:rFonts w:ascii="Times New Roman" w:hAnsi="Times New Roman" w:cs="Times New Roman"/>
                <w:szCs w:val="21"/>
              </w:rPr>
              <w:t>1</w:t>
            </w:r>
          </w:p>
        </w:tc>
        <w:tc>
          <w:tcPr>
            <w:tcW w:w="5245" w:type="dxa"/>
          </w:tcPr>
          <w:p w:rsidR="007363E1" w:rsidRPr="00557C7D" w:rsidRDefault="007363E1" w:rsidP="00505542">
            <w:pPr>
              <w:spacing w:line="360" w:lineRule="exact"/>
              <w:jc w:val="center"/>
              <w:rPr>
                <w:rFonts w:ascii="Times New Roman" w:hAnsi="Times New Roman" w:cs="Times New Roman"/>
                <w:szCs w:val="21"/>
              </w:rPr>
            </w:pPr>
            <w:r w:rsidRPr="00557C7D">
              <w:rPr>
                <w:rFonts w:ascii="Times New Roman" w:hAnsi="Times New Roman" w:cs="Times New Roman"/>
                <w:szCs w:val="21"/>
              </w:rPr>
              <w:t>6</w:t>
            </w:r>
            <w:r w:rsidR="00505542">
              <w:rPr>
                <w:rFonts w:ascii="Times New Roman" w:hAnsi="Times New Roman" w:cs="Times New Roman" w:hint="eastAsia"/>
                <w:szCs w:val="21"/>
              </w:rPr>
              <w:t>8</w:t>
            </w:r>
            <w:r w:rsidRPr="00557C7D">
              <w:rPr>
                <w:rFonts w:ascii="Times New Roman" w:hAnsi="Times New Roman" w:cs="Times New Roman"/>
                <w:szCs w:val="21"/>
              </w:rPr>
              <w:t>0W≤</w:t>
            </w:r>
            <w:r w:rsidR="00BA53F5">
              <w:rPr>
                <w:rFonts w:ascii="Times New Roman" w:hAnsi="Times New Roman" w:cs="Times New Roman" w:hint="eastAsia"/>
                <w:szCs w:val="21"/>
              </w:rPr>
              <w:t xml:space="preserve"> load </w:t>
            </w:r>
            <w:r w:rsidR="00E770EF">
              <w:rPr>
                <w:rFonts w:ascii="Times New Roman" w:hAnsi="Times New Roman" w:cs="Times New Roman"/>
                <w:szCs w:val="21"/>
              </w:rPr>
              <w:t>&lt;</w:t>
            </w:r>
            <w:r w:rsidR="00505542">
              <w:rPr>
                <w:rFonts w:ascii="Times New Roman" w:hAnsi="Times New Roman" w:cs="Times New Roman" w:hint="eastAsia"/>
                <w:szCs w:val="21"/>
              </w:rPr>
              <w:t>8</w:t>
            </w:r>
            <w:r w:rsidR="00E770EF">
              <w:rPr>
                <w:rFonts w:ascii="Times New Roman" w:hAnsi="Times New Roman" w:cs="Times New Roman" w:hint="eastAsia"/>
                <w:szCs w:val="21"/>
              </w:rPr>
              <w:t>00</w:t>
            </w:r>
            <w:r w:rsidR="00E770EF">
              <w:rPr>
                <w:rFonts w:ascii="Times New Roman" w:hAnsi="Times New Roman" w:cs="Times New Roman"/>
                <w:szCs w:val="21"/>
              </w:rPr>
              <w:t>W@</w:t>
            </w:r>
            <w:r w:rsidR="00E770EF">
              <w:rPr>
                <w:rFonts w:ascii="Times New Roman" w:hAnsi="Times New Roman" w:cs="Times New Roman" w:hint="eastAsia"/>
                <w:szCs w:val="21"/>
              </w:rPr>
              <w:t>10</w:t>
            </w:r>
            <w:r w:rsidR="00E770EF">
              <w:rPr>
                <w:rFonts w:ascii="Times New Roman" w:hAnsi="Times New Roman" w:cs="Times New Roman"/>
                <w:szCs w:val="21"/>
              </w:rPr>
              <w:t>S</w:t>
            </w:r>
          </w:p>
        </w:tc>
      </w:tr>
      <w:tr w:rsidR="007363E1" w:rsidRPr="003A2C29" w:rsidTr="007363E1">
        <w:trPr>
          <w:trHeight w:val="408"/>
          <w:jc w:val="center"/>
        </w:trPr>
        <w:tc>
          <w:tcPr>
            <w:tcW w:w="1974" w:type="dxa"/>
            <w:vMerge/>
          </w:tcPr>
          <w:p w:rsidR="007363E1" w:rsidRPr="00BA53F5" w:rsidRDefault="007363E1" w:rsidP="00540CE2">
            <w:pPr>
              <w:spacing w:line="360" w:lineRule="exact"/>
              <w:jc w:val="center"/>
              <w:rPr>
                <w:rFonts w:ascii="Times New Roman" w:hAnsi="Times New Roman" w:cs="Times New Roman"/>
                <w:szCs w:val="21"/>
              </w:rPr>
            </w:pPr>
          </w:p>
        </w:tc>
        <w:tc>
          <w:tcPr>
            <w:tcW w:w="2227" w:type="dxa"/>
            <w:gridSpan w:val="2"/>
          </w:tcPr>
          <w:p w:rsidR="007363E1" w:rsidRPr="00BA53F5" w:rsidRDefault="00BA53F5" w:rsidP="00BA53F5">
            <w:pPr>
              <w:spacing w:line="360" w:lineRule="exact"/>
              <w:jc w:val="center"/>
              <w:rPr>
                <w:rFonts w:ascii="Times New Roman" w:hAnsi="Times New Roman" w:cs="Times New Roman"/>
                <w:szCs w:val="21"/>
              </w:rPr>
            </w:pPr>
            <w:r w:rsidRPr="00BA53F5">
              <w:rPr>
                <w:rFonts w:ascii="Times New Roman" w:hAnsi="Times New Roman" w:cs="Times New Roman"/>
                <w:szCs w:val="21"/>
              </w:rPr>
              <w:t xml:space="preserve">Overload protection </w:t>
            </w:r>
            <w:r>
              <w:rPr>
                <w:rFonts w:ascii="Times New Roman" w:hAnsi="Times New Roman" w:cs="Times New Roman" w:hint="eastAsia"/>
                <w:szCs w:val="21"/>
              </w:rPr>
              <w:t>2</w:t>
            </w:r>
          </w:p>
        </w:tc>
        <w:tc>
          <w:tcPr>
            <w:tcW w:w="5245" w:type="dxa"/>
          </w:tcPr>
          <w:p w:rsidR="007363E1" w:rsidRPr="00557C7D" w:rsidRDefault="00935ADF" w:rsidP="00935ADF">
            <w:pPr>
              <w:spacing w:line="360" w:lineRule="exact"/>
              <w:jc w:val="center"/>
              <w:rPr>
                <w:rFonts w:ascii="Times New Roman" w:hAnsi="Times New Roman" w:cs="Times New Roman"/>
                <w:szCs w:val="21"/>
              </w:rPr>
            </w:pPr>
            <w:r>
              <w:rPr>
                <w:rFonts w:ascii="Times New Roman" w:hAnsi="Times New Roman" w:cs="Times New Roman" w:hint="eastAsia"/>
                <w:szCs w:val="21"/>
              </w:rPr>
              <w:t>8</w:t>
            </w:r>
            <w:r w:rsidR="00E770EF">
              <w:rPr>
                <w:rFonts w:ascii="Times New Roman" w:hAnsi="Times New Roman" w:cs="Times New Roman" w:hint="eastAsia"/>
                <w:szCs w:val="21"/>
              </w:rPr>
              <w:t>00</w:t>
            </w:r>
            <w:r w:rsidR="00E770EF" w:rsidRPr="00557C7D">
              <w:rPr>
                <w:rFonts w:ascii="Times New Roman" w:hAnsi="Times New Roman" w:cs="Times New Roman"/>
                <w:szCs w:val="21"/>
              </w:rPr>
              <w:t>W≤</w:t>
            </w:r>
            <w:r w:rsidR="00BA53F5">
              <w:rPr>
                <w:rFonts w:ascii="Times New Roman" w:hAnsi="Times New Roman" w:cs="Times New Roman" w:hint="eastAsia"/>
                <w:szCs w:val="21"/>
              </w:rPr>
              <w:t xml:space="preserve"> load </w:t>
            </w:r>
            <w:r w:rsidR="00E770EF">
              <w:rPr>
                <w:rFonts w:ascii="Times New Roman" w:hAnsi="Times New Roman" w:cs="Times New Roman"/>
                <w:szCs w:val="21"/>
              </w:rPr>
              <w:t>&lt;1</w:t>
            </w:r>
            <w:r>
              <w:rPr>
                <w:rFonts w:ascii="Times New Roman" w:hAnsi="Times New Roman" w:cs="Times New Roman" w:hint="eastAsia"/>
                <w:szCs w:val="21"/>
              </w:rPr>
              <w:t>2</w:t>
            </w:r>
            <w:r w:rsidR="00E770EF">
              <w:rPr>
                <w:rFonts w:ascii="Times New Roman" w:hAnsi="Times New Roman" w:cs="Times New Roman"/>
                <w:szCs w:val="21"/>
              </w:rPr>
              <w:t>00W@3S</w:t>
            </w:r>
          </w:p>
        </w:tc>
      </w:tr>
      <w:tr w:rsidR="007363E1" w:rsidRPr="003A2C29" w:rsidTr="007363E1">
        <w:trPr>
          <w:trHeight w:val="408"/>
          <w:jc w:val="center"/>
        </w:trPr>
        <w:tc>
          <w:tcPr>
            <w:tcW w:w="1974" w:type="dxa"/>
            <w:vMerge/>
          </w:tcPr>
          <w:p w:rsidR="007363E1" w:rsidRPr="00BA53F5" w:rsidRDefault="007363E1" w:rsidP="00540CE2">
            <w:pPr>
              <w:spacing w:line="360" w:lineRule="exact"/>
              <w:jc w:val="center"/>
              <w:rPr>
                <w:rFonts w:ascii="Times New Roman" w:hAnsi="Times New Roman" w:cs="Times New Roman"/>
                <w:szCs w:val="21"/>
              </w:rPr>
            </w:pPr>
          </w:p>
        </w:tc>
        <w:tc>
          <w:tcPr>
            <w:tcW w:w="2227" w:type="dxa"/>
            <w:gridSpan w:val="2"/>
          </w:tcPr>
          <w:p w:rsidR="007363E1" w:rsidRPr="00BA53F5" w:rsidRDefault="00BA53F5" w:rsidP="00BA53F5">
            <w:pPr>
              <w:spacing w:line="360" w:lineRule="exact"/>
              <w:jc w:val="center"/>
              <w:rPr>
                <w:rFonts w:ascii="Times New Roman" w:hAnsi="Times New Roman" w:cs="Times New Roman"/>
                <w:szCs w:val="21"/>
              </w:rPr>
            </w:pPr>
            <w:r w:rsidRPr="00BA53F5">
              <w:rPr>
                <w:rFonts w:ascii="Times New Roman" w:hAnsi="Times New Roman" w:cs="Times New Roman"/>
                <w:szCs w:val="21"/>
              </w:rPr>
              <w:t xml:space="preserve">Overload protection </w:t>
            </w:r>
            <w:r>
              <w:rPr>
                <w:rFonts w:ascii="Times New Roman" w:hAnsi="Times New Roman" w:cs="Times New Roman" w:hint="eastAsia"/>
                <w:szCs w:val="21"/>
              </w:rPr>
              <w:t>3</w:t>
            </w:r>
          </w:p>
        </w:tc>
        <w:tc>
          <w:tcPr>
            <w:tcW w:w="5245" w:type="dxa"/>
          </w:tcPr>
          <w:p w:rsidR="007363E1" w:rsidRPr="00557C7D" w:rsidRDefault="00E770EF" w:rsidP="00624F25">
            <w:pPr>
              <w:spacing w:line="360" w:lineRule="exact"/>
              <w:jc w:val="center"/>
              <w:rPr>
                <w:rFonts w:ascii="Times New Roman" w:hAnsi="Times New Roman" w:cs="Times New Roman"/>
                <w:szCs w:val="21"/>
              </w:rPr>
            </w:pPr>
            <w:r w:rsidRPr="00557C7D">
              <w:rPr>
                <w:rFonts w:ascii="Times New Roman" w:hAnsi="Times New Roman" w:cs="Times New Roman"/>
                <w:szCs w:val="21"/>
              </w:rPr>
              <w:t>1</w:t>
            </w:r>
            <w:r w:rsidR="00624F25">
              <w:rPr>
                <w:rFonts w:ascii="Times New Roman" w:hAnsi="Times New Roman" w:cs="Times New Roman" w:hint="eastAsia"/>
                <w:szCs w:val="21"/>
              </w:rPr>
              <w:t>2</w:t>
            </w:r>
            <w:r w:rsidRPr="00557C7D">
              <w:rPr>
                <w:rFonts w:ascii="Times New Roman" w:hAnsi="Times New Roman" w:cs="Times New Roman"/>
                <w:szCs w:val="21"/>
              </w:rPr>
              <w:t>00W</w:t>
            </w:r>
            <w:r w:rsidRPr="00557C7D">
              <w:rPr>
                <w:rFonts w:ascii="Times New Roman" w:eastAsia="宋体" w:hAnsi="Times New Roman" w:cs="Times New Roman"/>
                <w:szCs w:val="21"/>
              </w:rPr>
              <w:t>≥</w:t>
            </w:r>
            <w:r w:rsidR="009D462A">
              <w:rPr>
                <w:rFonts w:ascii="Times New Roman" w:hAnsi="Times New Roman" w:cs="Times New Roman" w:hint="eastAsia"/>
                <w:szCs w:val="21"/>
              </w:rPr>
              <w:t xml:space="preserve"> load </w:t>
            </w:r>
            <w:r>
              <w:rPr>
                <w:rFonts w:ascii="Times New Roman" w:hAnsi="Times New Roman" w:cs="Times New Roman"/>
                <w:szCs w:val="21"/>
              </w:rPr>
              <w:t>@</w:t>
            </w:r>
            <w:r w:rsidR="00624F25">
              <w:rPr>
                <w:rFonts w:ascii="Times New Roman" w:hAnsi="Times New Roman" w:cs="Times New Roman" w:hint="eastAsia"/>
                <w:szCs w:val="21"/>
              </w:rPr>
              <w:t>200m</w:t>
            </w:r>
            <w:r>
              <w:rPr>
                <w:rFonts w:ascii="Times New Roman" w:hAnsi="Times New Roman" w:cs="Times New Roman" w:hint="eastAsia"/>
                <w:szCs w:val="21"/>
              </w:rPr>
              <w:t>S</w:t>
            </w:r>
          </w:p>
        </w:tc>
      </w:tr>
      <w:tr w:rsidR="00DD049B" w:rsidRPr="003A2C29" w:rsidTr="007363E1">
        <w:trPr>
          <w:trHeight w:val="408"/>
          <w:jc w:val="center"/>
        </w:trPr>
        <w:tc>
          <w:tcPr>
            <w:tcW w:w="1974" w:type="dxa"/>
            <w:vMerge w:val="restart"/>
            <w:vAlign w:val="center"/>
          </w:tcPr>
          <w:p w:rsidR="00DD049B" w:rsidRPr="00BA53F5" w:rsidRDefault="00DD049B" w:rsidP="003F328B">
            <w:pPr>
              <w:spacing w:line="360" w:lineRule="exact"/>
              <w:jc w:val="center"/>
              <w:rPr>
                <w:rFonts w:ascii="Times New Roman" w:hAnsi="Times New Roman" w:cs="Times New Roman"/>
                <w:szCs w:val="21"/>
              </w:rPr>
            </w:pPr>
            <w:r w:rsidRPr="00BA53F5">
              <w:rPr>
                <w:rFonts w:ascii="Times New Roman" w:hAnsi="Times New Roman" w:cs="Times New Roman"/>
                <w:szCs w:val="21"/>
              </w:rPr>
              <w:t>DC12V</w:t>
            </w:r>
            <w:r w:rsidR="003F328B">
              <w:rPr>
                <w:rFonts w:ascii="Times New Roman" w:hAnsi="Times New Roman" w:cs="Times New Roman" w:hint="eastAsia"/>
                <w:szCs w:val="21"/>
              </w:rPr>
              <w:t xml:space="preserve"> </w:t>
            </w:r>
            <w:r w:rsidR="003F328B">
              <w:rPr>
                <w:rFonts w:ascii="Times New Roman" w:hAnsi="Times New Roman" w:cs="Times New Roman"/>
                <w:szCs w:val="21"/>
              </w:rPr>
              <w:t>cigarette</w:t>
            </w:r>
            <w:r w:rsidR="003F328B">
              <w:rPr>
                <w:rFonts w:ascii="Times New Roman" w:hAnsi="Times New Roman" w:cs="Times New Roman" w:hint="eastAsia"/>
                <w:szCs w:val="21"/>
              </w:rPr>
              <w:t xml:space="preserve"> lighter output</w:t>
            </w:r>
          </w:p>
        </w:tc>
        <w:tc>
          <w:tcPr>
            <w:tcW w:w="2227" w:type="dxa"/>
            <w:gridSpan w:val="2"/>
            <w:vAlign w:val="center"/>
          </w:tcPr>
          <w:p w:rsidR="00DD049B" w:rsidRPr="00BA53F5" w:rsidRDefault="00EE2BA8"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Rated voltage</w:t>
            </w:r>
          </w:p>
        </w:tc>
        <w:tc>
          <w:tcPr>
            <w:tcW w:w="5245" w:type="dxa"/>
            <w:vAlign w:val="center"/>
          </w:tcPr>
          <w:p w:rsidR="00DD049B" w:rsidRPr="00557C7D" w:rsidRDefault="00DD049B"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11~13Vdc</w:t>
            </w:r>
          </w:p>
        </w:tc>
      </w:tr>
      <w:tr w:rsidR="00DD049B" w:rsidRPr="003A2C29" w:rsidTr="007363E1">
        <w:trPr>
          <w:trHeight w:val="408"/>
          <w:jc w:val="center"/>
        </w:trPr>
        <w:tc>
          <w:tcPr>
            <w:tcW w:w="1974" w:type="dxa"/>
            <w:vMerge/>
            <w:vAlign w:val="center"/>
          </w:tcPr>
          <w:p w:rsidR="00DD049B" w:rsidRPr="00BA53F5" w:rsidRDefault="00DD049B" w:rsidP="00540CE2">
            <w:pPr>
              <w:spacing w:line="360" w:lineRule="exact"/>
              <w:jc w:val="center"/>
              <w:rPr>
                <w:rFonts w:ascii="Times New Roman" w:hAnsi="Times New Roman" w:cs="Times New Roman"/>
                <w:szCs w:val="21"/>
              </w:rPr>
            </w:pPr>
          </w:p>
        </w:tc>
        <w:tc>
          <w:tcPr>
            <w:tcW w:w="2227" w:type="dxa"/>
            <w:gridSpan w:val="2"/>
            <w:vAlign w:val="center"/>
          </w:tcPr>
          <w:p w:rsidR="00DD049B" w:rsidRPr="00BA53F5" w:rsidRDefault="00EE2BA8"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Rated current</w:t>
            </w:r>
          </w:p>
        </w:tc>
        <w:tc>
          <w:tcPr>
            <w:tcW w:w="5245" w:type="dxa"/>
            <w:vAlign w:val="center"/>
          </w:tcPr>
          <w:p w:rsidR="00DD049B" w:rsidRPr="00557C7D" w:rsidRDefault="00DD049B"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10A</w:t>
            </w:r>
          </w:p>
        </w:tc>
      </w:tr>
      <w:tr w:rsidR="004C651F" w:rsidRPr="003A2C29" w:rsidTr="007363E1">
        <w:trPr>
          <w:trHeight w:val="408"/>
          <w:jc w:val="center"/>
        </w:trPr>
        <w:tc>
          <w:tcPr>
            <w:tcW w:w="1974" w:type="dxa"/>
            <w:vMerge w:val="restart"/>
            <w:vAlign w:val="center"/>
          </w:tcPr>
          <w:p w:rsidR="004C651F" w:rsidRPr="00BA53F5" w:rsidRDefault="004C651F"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DC12V 5521</w:t>
            </w:r>
          </w:p>
          <w:p w:rsidR="004C651F" w:rsidRPr="00BA53F5" w:rsidRDefault="004C651F"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output</w:t>
            </w:r>
          </w:p>
        </w:tc>
        <w:tc>
          <w:tcPr>
            <w:tcW w:w="2227" w:type="dxa"/>
            <w:gridSpan w:val="2"/>
            <w:vAlign w:val="center"/>
          </w:tcPr>
          <w:p w:rsidR="004C651F" w:rsidRPr="00BA53F5" w:rsidRDefault="004C651F" w:rsidP="00870540">
            <w:pPr>
              <w:spacing w:line="360" w:lineRule="exact"/>
              <w:jc w:val="center"/>
              <w:rPr>
                <w:rFonts w:ascii="Times New Roman" w:hAnsi="Times New Roman" w:cs="Times New Roman"/>
                <w:szCs w:val="21"/>
              </w:rPr>
            </w:pPr>
            <w:r>
              <w:rPr>
                <w:rFonts w:ascii="Times New Roman" w:hAnsi="Times New Roman" w:cs="Times New Roman" w:hint="eastAsia"/>
                <w:szCs w:val="21"/>
              </w:rPr>
              <w:t>Rated voltage</w:t>
            </w:r>
          </w:p>
        </w:tc>
        <w:tc>
          <w:tcPr>
            <w:tcW w:w="5245" w:type="dxa"/>
            <w:vAlign w:val="center"/>
          </w:tcPr>
          <w:p w:rsidR="004C651F" w:rsidRPr="00557C7D" w:rsidRDefault="004C651F"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 xml:space="preserve">11~13Vdc </w:t>
            </w:r>
          </w:p>
        </w:tc>
      </w:tr>
      <w:tr w:rsidR="004C651F" w:rsidRPr="003A2C29" w:rsidTr="007363E1">
        <w:trPr>
          <w:trHeight w:val="408"/>
          <w:jc w:val="center"/>
        </w:trPr>
        <w:tc>
          <w:tcPr>
            <w:tcW w:w="1974" w:type="dxa"/>
            <w:vMerge/>
            <w:vAlign w:val="center"/>
          </w:tcPr>
          <w:p w:rsidR="004C651F" w:rsidRPr="00BA53F5" w:rsidRDefault="004C651F" w:rsidP="00540CE2">
            <w:pPr>
              <w:spacing w:line="360" w:lineRule="exact"/>
              <w:jc w:val="center"/>
              <w:rPr>
                <w:rFonts w:ascii="Times New Roman" w:hAnsi="Times New Roman" w:cs="Times New Roman"/>
                <w:szCs w:val="21"/>
              </w:rPr>
            </w:pPr>
          </w:p>
        </w:tc>
        <w:tc>
          <w:tcPr>
            <w:tcW w:w="2227" w:type="dxa"/>
            <w:gridSpan w:val="2"/>
            <w:vAlign w:val="center"/>
          </w:tcPr>
          <w:p w:rsidR="004C651F" w:rsidRPr="00BA53F5" w:rsidRDefault="004C651F" w:rsidP="00870540">
            <w:pPr>
              <w:spacing w:line="360" w:lineRule="exact"/>
              <w:jc w:val="center"/>
              <w:rPr>
                <w:rFonts w:ascii="Times New Roman" w:hAnsi="Times New Roman" w:cs="Times New Roman"/>
                <w:szCs w:val="21"/>
              </w:rPr>
            </w:pPr>
            <w:r>
              <w:rPr>
                <w:rFonts w:ascii="Times New Roman" w:hAnsi="Times New Roman" w:cs="Times New Roman" w:hint="eastAsia"/>
                <w:szCs w:val="21"/>
              </w:rPr>
              <w:t>Rated current</w:t>
            </w:r>
          </w:p>
        </w:tc>
        <w:tc>
          <w:tcPr>
            <w:tcW w:w="5245" w:type="dxa"/>
            <w:vAlign w:val="center"/>
          </w:tcPr>
          <w:p w:rsidR="004C651F" w:rsidRPr="00557C7D" w:rsidRDefault="004C651F"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5A</w:t>
            </w:r>
          </w:p>
        </w:tc>
      </w:tr>
      <w:tr w:rsidR="00DD049B" w:rsidRPr="003A2C29" w:rsidTr="007363E1">
        <w:trPr>
          <w:trHeight w:val="408"/>
          <w:jc w:val="center"/>
        </w:trPr>
        <w:tc>
          <w:tcPr>
            <w:tcW w:w="1974" w:type="dxa"/>
            <w:vMerge w:val="restart"/>
            <w:vAlign w:val="center"/>
          </w:tcPr>
          <w:p w:rsidR="00DD049B" w:rsidRPr="00BA53F5" w:rsidRDefault="00DD049B"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 xml:space="preserve">USB </w:t>
            </w:r>
            <w:r w:rsidR="004C651F">
              <w:rPr>
                <w:rFonts w:ascii="Times New Roman" w:hAnsi="Times New Roman" w:cs="Times New Roman" w:hint="eastAsia"/>
                <w:szCs w:val="21"/>
              </w:rPr>
              <w:t>output</w:t>
            </w:r>
          </w:p>
        </w:tc>
        <w:tc>
          <w:tcPr>
            <w:tcW w:w="2227" w:type="dxa"/>
            <w:gridSpan w:val="2"/>
            <w:vAlign w:val="center"/>
          </w:tcPr>
          <w:p w:rsidR="00DD049B" w:rsidRPr="00BA53F5" w:rsidRDefault="004C651F" w:rsidP="00540CE2">
            <w:pPr>
              <w:spacing w:line="360" w:lineRule="exact"/>
              <w:jc w:val="center"/>
              <w:rPr>
                <w:rFonts w:ascii="Times New Roman" w:hAnsi="Times New Roman" w:cs="Times New Roman"/>
                <w:szCs w:val="21"/>
              </w:rPr>
            </w:pPr>
            <w:r w:rsidRPr="004C651F">
              <w:rPr>
                <w:rFonts w:ascii="Times New Roman" w:hAnsi="Times New Roman" w:cs="Times New Roman"/>
                <w:szCs w:val="21"/>
              </w:rPr>
              <w:t>Port protocol</w:t>
            </w:r>
          </w:p>
        </w:tc>
        <w:tc>
          <w:tcPr>
            <w:tcW w:w="5245" w:type="dxa"/>
            <w:vAlign w:val="center"/>
          </w:tcPr>
          <w:p w:rsidR="00DD049B" w:rsidRPr="00557C7D" w:rsidRDefault="00DD049B"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QC3.0</w:t>
            </w:r>
            <w:r w:rsidRPr="00557C7D">
              <w:rPr>
                <w:rFonts w:ascii="Times New Roman" w:hAnsi="Times New Roman" w:cs="Times New Roman"/>
                <w:szCs w:val="21"/>
              </w:rPr>
              <w:t>、</w:t>
            </w:r>
            <w:r w:rsidRPr="00557C7D">
              <w:rPr>
                <w:rFonts w:ascii="Times New Roman" w:hAnsi="Times New Roman" w:cs="Times New Roman"/>
                <w:szCs w:val="21"/>
              </w:rPr>
              <w:t>QC2.0</w:t>
            </w:r>
            <w:r w:rsidRPr="00557C7D">
              <w:rPr>
                <w:rFonts w:ascii="Times New Roman" w:hAnsi="Times New Roman" w:cs="Times New Roman"/>
                <w:szCs w:val="21"/>
              </w:rPr>
              <w:t>、</w:t>
            </w:r>
            <w:r w:rsidRPr="00557C7D">
              <w:rPr>
                <w:rFonts w:ascii="Times New Roman" w:hAnsi="Times New Roman" w:cs="Times New Roman"/>
                <w:szCs w:val="21"/>
              </w:rPr>
              <w:t>FCP</w:t>
            </w:r>
            <w:r w:rsidRPr="00557C7D">
              <w:rPr>
                <w:rFonts w:ascii="Times New Roman" w:hAnsi="Times New Roman" w:cs="Times New Roman"/>
                <w:szCs w:val="21"/>
              </w:rPr>
              <w:t>、</w:t>
            </w:r>
            <w:r w:rsidRPr="00557C7D">
              <w:rPr>
                <w:rFonts w:ascii="Times New Roman" w:hAnsi="Times New Roman" w:cs="Times New Roman"/>
                <w:szCs w:val="21"/>
              </w:rPr>
              <w:t>AFC</w:t>
            </w:r>
            <w:r w:rsidRPr="00557C7D">
              <w:rPr>
                <w:rFonts w:ascii="Times New Roman" w:hAnsi="Times New Roman" w:cs="Times New Roman"/>
                <w:szCs w:val="21"/>
              </w:rPr>
              <w:t>、</w:t>
            </w:r>
            <w:r w:rsidRPr="00557C7D">
              <w:rPr>
                <w:rFonts w:ascii="Times New Roman" w:hAnsi="Times New Roman" w:cs="Times New Roman"/>
                <w:szCs w:val="21"/>
              </w:rPr>
              <w:t>BC1.2</w:t>
            </w:r>
            <w:r w:rsidRPr="00557C7D">
              <w:rPr>
                <w:rFonts w:ascii="Times New Roman" w:hAnsi="Times New Roman" w:cs="Times New Roman"/>
                <w:szCs w:val="21"/>
              </w:rPr>
              <w:t>、</w:t>
            </w:r>
            <w:r w:rsidRPr="00557C7D">
              <w:rPr>
                <w:rFonts w:ascii="Times New Roman" w:hAnsi="Times New Roman" w:cs="Times New Roman"/>
                <w:szCs w:val="21"/>
              </w:rPr>
              <w:t>APPLE2.4A</w:t>
            </w:r>
          </w:p>
        </w:tc>
      </w:tr>
      <w:tr w:rsidR="00DD049B" w:rsidRPr="003A2C29" w:rsidTr="007363E1">
        <w:trPr>
          <w:trHeight w:val="408"/>
          <w:jc w:val="center"/>
        </w:trPr>
        <w:tc>
          <w:tcPr>
            <w:tcW w:w="1974" w:type="dxa"/>
            <w:vMerge/>
            <w:vAlign w:val="center"/>
          </w:tcPr>
          <w:p w:rsidR="00DD049B" w:rsidRPr="00BA53F5" w:rsidRDefault="00DD049B" w:rsidP="00540CE2">
            <w:pPr>
              <w:spacing w:line="360" w:lineRule="exact"/>
              <w:jc w:val="center"/>
              <w:rPr>
                <w:rFonts w:ascii="Times New Roman" w:hAnsi="Times New Roman" w:cs="Times New Roman"/>
                <w:szCs w:val="21"/>
              </w:rPr>
            </w:pPr>
          </w:p>
        </w:tc>
        <w:tc>
          <w:tcPr>
            <w:tcW w:w="2227" w:type="dxa"/>
            <w:gridSpan w:val="2"/>
            <w:vAlign w:val="center"/>
          </w:tcPr>
          <w:p w:rsidR="00DD049B" w:rsidRPr="00BA53F5" w:rsidRDefault="004C651F" w:rsidP="00540CE2">
            <w:pPr>
              <w:spacing w:line="360" w:lineRule="exact"/>
              <w:jc w:val="center"/>
              <w:rPr>
                <w:rFonts w:ascii="Times New Roman" w:hAnsi="Times New Roman" w:cs="Times New Roman"/>
                <w:szCs w:val="21"/>
              </w:rPr>
            </w:pPr>
            <w:r w:rsidRPr="004C651F">
              <w:rPr>
                <w:rFonts w:ascii="Times New Roman" w:hAnsi="Times New Roman" w:cs="Times New Roman"/>
                <w:szCs w:val="21"/>
              </w:rPr>
              <w:t>Rated output</w:t>
            </w:r>
          </w:p>
        </w:tc>
        <w:tc>
          <w:tcPr>
            <w:tcW w:w="5245" w:type="dxa"/>
            <w:vAlign w:val="center"/>
          </w:tcPr>
          <w:p w:rsidR="00DD049B" w:rsidRPr="00557C7D" w:rsidRDefault="00DD049B"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5V/3A</w:t>
            </w:r>
            <w:r w:rsidRPr="00557C7D">
              <w:rPr>
                <w:rFonts w:ascii="Times New Roman" w:hAnsi="Times New Roman" w:cs="Times New Roman"/>
                <w:szCs w:val="21"/>
              </w:rPr>
              <w:t>、</w:t>
            </w:r>
            <w:r w:rsidRPr="00557C7D">
              <w:rPr>
                <w:rFonts w:ascii="Times New Roman" w:hAnsi="Times New Roman" w:cs="Times New Roman"/>
                <w:szCs w:val="21"/>
              </w:rPr>
              <w:t>9V/2A</w:t>
            </w:r>
            <w:r w:rsidRPr="00557C7D">
              <w:rPr>
                <w:rFonts w:ascii="Times New Roman" w:hAnsi="Times New Roman" w:cs="Times New Roman"/>
                <w:szCs w:val="21"/>
              </w:rPr>
              <w:t>、</w:t>
            </w:r>
            <w:r w:rsidR="00783F47">
              <w:rPr>
                <w:rFonts w:ascii="Times New Roman" w:hAnsi="Times New Roman" w:cs="Times New Roman"/>
                <w:szCs w:val="21"/>
              </w:rPr>
              <w:t>12V/</w:t>
            </w:r>
            <w:r w:rsidR="00783F47">
              <w:rPr>
                <w:rFonts w:ascii="Times New Roman" w:hAnsi="Times New Roman" w:cs="Times New Roman" w:hint="eastAsia"/>
                <w:szCs w:val="21"/>
              </w:rPr>
              <w:t>1.5</w:t>
            </w:r>
            <w:r w:rsidRPr="00557C7D">
              <w:rPr>
                <w:rFonts w:ascii="Times New Roman" w:hAnsi="Times New Roman" w:cs="Times New Roman"/>
                <w:szCs w:val="21"/>
              </w:rPr>
              <w:t>A</w:t>
            </w:r>
          </w:p>
        </w:tc>
      </w:tr>
      <w:tr w:rsidR="004C651F" w:rsidRPr="003A2C29" w:rsidTr="007363E1">
        <w:trPr>
          <w:trHeight w:val="408"/>
          <w:jc w:val="center"/>
        </w:trPr>
        <w:tc>
          <w:tcPr>
            <w:tcW w:w="1974" w:type="dxa"/>
            <w:vMerge w:val="restart"/>
            <w:vAlign w:val="center"/>
          </w:tcPr>
          <w:p w:rsidR="004C651F" w:rsidRPr="00BA53F5" w:rsidRDefault="004C651F"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 xml:space="preserve">Type-C </w:t>
            </w:r>
          </w:p>
          <w:p w:rsidR="004C651F" w:rsidRPr="00BA53F5" w:rsidRDefault="004C651F"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output</w:t>
            </w:r>
          </w:p>
        </w:tc>
        <w:tc>
          <w:tcPr>
            <w:tcW w:w="2227" w:type="dxa"/>
            <w:gridSpan w:val="2"/>
            <w:vAlign w:val="center"/>
          </w:tcPr>
          <w:p w:rsidR="004C651F" w:rsidRPr="00BA53F5" w:rsidRDefault="004C651F" w:rsidP="00870540">
            <w:pPr>
              <w:spacing w:line="360" w:lineRule="exact"/>
              <w:jc w:val="center"/>
              <w:rPr>
                <w:rFonts w:ascii="Times New Roman" w:hAnsi="Times New Roman" w:cs="Times New Roman"/>
                <w:szCs w:val="21"/>
              </w:rPr>
            </w:pPr>
            <w:r w:rsidRPr="004C651F">
              <w:rPr>
                <w:rFonts w:ascii="Times New Roman" w:hAnsi="Times New Roman" w:cs="Times New Roman"/>
                <w:szCs w:val="21"/>
              </w:rPr>
              <w:t>Port protocol</w:t>
            </w:r>
          </w:p>
        </w:tc>
        <w:tc>
          <w:tcPr>
            <w:tcW w:w="5245" w:type="dxa"/>
            <w:vAlign w:val="center"/>
          </w:tcPr>
          <w:p w:rsidR="004C651F" w:rsidRPr="00557C7D" w:rsidRDefault="004C651F"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QC3.0</w:t>
            </w:r>
            <w:r w:rsidRPr="00557C7D">
              <w:rPr>
                <w:rFonts w:ascii="Times New Roman" w:hAnsi="Times New Roman" w:cs="Times New Roman"/>
                <w:szCs w:val="21"/>
              </w:rPr>
              <w:t>、</w:t>
            </w:r>
            <w:r w:rsidRPr="00557C7D">
              <w:rPr>
                <w:rFonts w:ascii="Times New Roman" w:hAnsi="Times New Roman" w:cs="Times New Roman"/>
                <w:szCs w:val="21"/>
              </w:rPr>
              <w:t>QC2.0</w:t>
            </w:r>
            <w:r w:rsidRPr="00557C7D">
              <w:rPr>
                <w:rFonts w:ascii="Times New Roman" w:hAnsi="Times New Roman" w:cs="Times New Roman"/>
                <w:szCs w:val="21"/>
              </w:rPr>
              <w:t>、</w:t>
            </w:r>
            <w:r w:rsidRPr="00557C7D">
              <w:rPr>
                <w:rFonts w:ascii="Times New Roman" w:hAnsi="Times New Roman" w:cs="Times New Roman"/>
                <w:szCs w:val="21"/>
              </w:rPr>
              <w:t>FCP</w:t>
            </w:r>
            <w:r w:rsidRPr="00557C7D">
              <w:rPr>
                <w:rFonts w:ascii="Times New Roman" w:hAnsi="Times New Roman" w:cs="Times New Roman"/>
                <w:szCs w:val="21"/>
              </w:rPr>
              <w:t>、</w:t>
            </w:r>
            <w:r w:rsidRPr="00557C7D">
              <w:rPr>
                <w:rFonts w:ascii="Times New Roman" w:hAnsi="Times New Roman" w:cs="Times New Roman"/>
                <w:szCs w:val="21"/>
              </w:rPr>
              <w:t>AFC</w:t>
            </w:r>
            <w:r w:rsidRPr="00557C7D">
              <w:rPr>
                <w:rFonts w:ascii="Times New Roman" w:hAnsi="Times New Roman" w:cs="Times New Roman"/>
                <w:szCs w:val="21"/>
              </w:rPr>
              <w:t>、</w:t>
            </w:r>
            <w:r w:rsidRPr="00557C7D">
              <w:rPr>
                <w:rFonts w:ascii="Times New Roman" w:hAnsi="Times New Roman" w:cs="Times New Roman"/>
                <w:szCs w:val="21"/>
              </w:rPr>
              <w:t>BC1.2</w:t>
            </w:r>
            <w:r w:rsidRPr="00557C7D">
              <w:rPr>
                <w:rFonts w:ascii="Times New Roman" w:hAnsi="Times New Roman" w:cs="Times New Roman"/>
                <w:szCs w:val="21"/>
              </w:rPr>
              <w:t>、</w:t>
            </w:r>
            <w:r w:rsidRPr="00557C7D">
              <w:rPr>
                <w:rFonts w:ascii="Times New Roman" w:hAnsi="Times New Roman" w:cs="Times New Roman"/>
                <w:szCs w:val="21"/>
              </w:rPr>
              <w:t>APPLE2.4A</w:t>
            </w:r>
          </w:p>
        </w:tc>
      </w:tr>
      <w:tr w:rsidR="004C651F" w:rsidRPr="003A2C29" w:rsidTr="007363E1">
        <w:trPr>
          <w:trHeight w:val="408"/>
          <w:jc w:val="center"/>
        </w:trPr>
        <w:tc>
          <w:tcPr>
            <w:tcW w:w="1974" w:type="dxa"/>
            <w:vMerge/>
            <w:vAlign w:val="center"/>
          </w:tcPr>
          <w:p w:rsidR="004C651F" w:rsidRPr="00BA53F5" w:rsidRDefault="004C651F" w:rsidP="00540CE2">
            <w:pPr>
              <w:spacing w:line="360" w:lineRule="exact"/>
              <w:jc w:val="center"/>
              <w:rPr>
                <w:rFonts w:ascii="Times New Roman" w:hAnsi="Times New Roman" w:cs="Times New Roman"/>
                <w:szCs w:val="21"/>
              </w:rPr>
            </w:pPr>
          </w:p>
        </w:tc>
        <w:tc>
          <w:tcPr>
            <w:tcW w:w="2227" w:type="dxa"/>
            <w:gridSpan w:val="2"/>
            <w:vAlign w:val="center"/>
          </w:tcPr>
          <w:p w:rsidR="004C651F" w:rsidRPr="00BA53F5" w:rsidRDefault="004C651F" w:rsidP="00870540">
            <w:pPr>
              <w:spacing w:line="360" w:lineRule="exact"/>
              <w:jc w:val="center"/>
              <w:rPr>
                <w:rFonts w:ascii="Times New Roman" w:hAnsi="Times New Roman" w:cs="Times New Roman"/>
                <w:szCs w:val="21"/>
              </w:rPr>
            </w:pPr>
            <w:r w:rsidRPr="004C651F">
              <w:rPr>
                <w:rFonts w:ascii="Times New Roman" w:hAnsi="Times New Roman" w:cs="Times New Roman"/>
                <w:szCs w:val="21"/>
              </w:rPr>
              <w:t>Rated output</w:t>
            </w:r>
          </w:p>
        </w:tc>
        <w:tc>
          <w:tcPr>
            <w:tcW w:w="5245" w:type="dxa"/>
            <w:vAlign w:val="center"/>
          </w:tcPr>
          <w:p w:rsidR="004C651F" w:rsidRPr="00557C7D" w:rsidRDefault="004C651F"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5V/3A</w:t>
            </w:r>
            <w:r w:rsidRPr="00557C7D">
              <w:rPr>
                <w:rFonts w:ascii="Times New Roman" w:hAnsi="Times New Roman" w:cs="Times New Roman"/>
                <w:szCs w:val="21"/>
              </w:rPr>
              <w:t>、</w:t>
            </w:r>
            <w:r w:rsidRPr="00557C7D">
              <w:rPr>
                <w:rFonts w:ascii="Times New Roman" w:hAnsi="Times New Roman" w:cs="Times New Roman"/>
                <w:szCs w:val="21"/>
              </w:rPr>
              <w:t>9V/2A</w:t>
            </w:r>
            <w:r w:rsidRPr="00557C7D">
              <w:rPr>
                <w:rFonts w:ascii="Times New Roman" w:hAnsi="Times New Roman" w:cs="Times New Roman"/>
                <w:szCs w:val="21"/>
              </w:rPr>
              <w:t>、</w:t>
            </w:r>
            <w:r>
              <w:rPr>
                <w:rFonts w:ascii="Times New Roman" w:hAnsi="Times New Roman" w:cs="Times New Roman"/>
                <w:szCs w:val="21"/>
              </w:rPr>
              <w:t>12V/</w:t>
            </w:r>
            <w:r>
              <w:rPr>
                <w:rFonts w:ascii="Times New Roman" w:hAnsi="Times New Roman" w:cs="Times New Roman" w:hint="eastAsia"/>
                <w:szCs w:val="21"/>
              </w:rPr>
              <w:t>1.5</w:t>
            </w:r>
            <w:r w:rsidRPr="00557C7D">
              <w:rPr>
                <w:rFonts w:ascii="Times New Roman" w:hAnsi="Times New Roman" w:cs="Times New Roman"/>
                <w:szCs w:val="21"/>
              </w:rPr>
              <w:t>A</w:t>
            </w:r>
          </w:p>
        </w:tc>
      </w:tr>
      <w:tr w:rsidR="00BC3717" w:rsidRPr="003A2C29" w:rsidTr="007363E1">
        <w:trPr>
          <w:trHeight w:val="408"/>
          <w:jc w:val="center"/>
        </w:trPr>
        <w:tc>
          <w:tcPr>
            <w:tcW w:w="1974" w:type="dxa"/>
            <w:vMerge w:val="restart"/>
            <w:vAlign w:val="center"/>
          </w:tcPr>
          <w:p w:rsidR="00BC3717" w:rsidRPr="00BA53F5" w:rsidRDefault="00BC3717" w:rsidP="00540CE2">
            <w:pPr>
              <w:spacing w:line="360" w:lineRule="exact"/>
              <w:jc w:val="center"/>
              <w:rPr>
                <w:rFonts w:ascii="Times New Roman" w:hAnsi="Times New Roman" w:cs="Times New Roman"/>
                <w:szCs w:val="21"/>
              </w:rPr>
            </w:pPr>
            <w:r w:rsidRPr="00BA53F5">
              <w:rPr>
                <w:rFonts w:ascii="Times New Roman" w:hAnsi="Times New Roman" w:cs="Times New Roman"/>
                <w:szCs w:val="21"/>
              </w:rPr>
              <w:t>Type-C IN/OUT</w:t>
            </w:r>
          </w:p>
          <w:p w:rsidR="00BC3717" w:rsidRPr="00BA53F5" w:rsidRDefault="00BC3717"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lastRenderedPageBreak/>
              <w:t>output</w:t>
            </w:r>
            <w:r w:rsidRPr="00BA53F5">
              <w:rPr>
                <w:rFonts w:ascii="Times New Roman" w:hAnsi="Times New Roman" w:cs="Times New Roman"/>
                <w:szCs w:val="21"/>
              </w:rPr>
              <w:t xml:space="preserve"> </w:t>
            </w:r>
          </w:p>
        </w:tc>
        <w:tc>
          <w:tcPr>
            <w:tcW w:w="2227" w:type="dxa"/>
            <w:gridSpan w:val="2"/>
            <w:vAlign w:val="center"/>
          </w:tcPr>
          <w:p w:rsidR="00BC3717" w:rsidRPr="00BA53F5" w:rsidRDefault="00BC3717" w:rsidP="00870540">
            <w:pPr>
              <w:spacing w:line="360" w:lineRule="exact"/>
              <w:jc w:val="center"/>
              <w:rPr>
                <w:rFonts w:ascii="Times New Roman" w:hAnsi="Times New Roman" w:cs="Times New Roman"/>
                <w:szCs w:val="21"/>
              </w:rPr>
            </w:pPr>
            <w:r w:rsidRPr="004C651F">
              <w:rPr>
                <w:rFonts w:ascii="Times New Roman" w:hAnsi="Times New Roman" w:cs="Times New Roman"/>
                <w:szCs w:val="21"/>
              </w:rPr>
              <w:lastRenderedPageBreak/>
              <w:t>Port protocol</w:t>
            </w:r>
          </w:p>
        </w:tc>
        <w:tc>
          <w:tcPr>
            <w:tcW w:w="5245" w:type="dxa"/>
            <w:vAlign w:val="center"/>
          </w:tcPr>
          <w:p w:rsidR="00BC3717" w:rsidRPr="00557C7D" w:rsidRDefault="00BC3717" w:rsidP="00930B70">
            <w:pPr>
              <w:spacing w:line="360" w:lineRule="exact"/>
              <w:jc w:val="center"/>
              <w:rPr>
                <w:rFonts w:ascii="Times New Roman" w:hAnsi="Times New Roman" w:cs="Times New Roman"/>
                <w:szCs w:val="21"/>
              </w:rPr>
            </w:pPr>
            <w:r w:rsidRPr="00557C7D">
              <w:rPr>
                <w:rFonts w:ascii="Times New Roman" w:hAnsi="Times New Roman" w:cs="Times New Roman"/>
                <w:szCs w:val="21"/>
              </w:rPr>
              <w:t>PD3.0</w:t>
            </w:r>
            <w:r w:rsidRPr="00557C7D">
              <w:rPr>
                <w:rFonts w:ascii="Times New Roman" w:hAnsi="Times New Roman" w:cs="Times New Roman"/>
                <w:szCs w:val="21"/>
              </w:rPr>
              <w:t>（</w:t>
            </w:r>
            <w:r w:rsidR="00930B70" w:rsidRPr="00930B70">
              <w:rPr>
                <w:rFonts w:ascii="Times New Roman" w:hAnsi="Times New Roman" w:cs="Times New Roman"/>
                <w:szCs w:val="21"/>
              </w:rPr>
              <w:t>bidirectional</w:t>
            </w:r>
            <w:r w:rsidRPr="00557C7D">
              <w:rPr>
                <w:rFonts w:ascii="Times New Roman" w:hAnsi="Times New Roman" w:cs="Times New Roman"/>
                <w:szCs w:val="21"/>
              </w:rPr>
              <w:t>、</w:t>
            </w:r>
            <w:r w:rsidRPr="00557C7D">
              <w:rPr>
                <w:rFonts w:ascii="Times New Roman" w:hAnsi="Times New Roman" w:cs="Times New Roman"/>
                <w:szCs w:val="21"/>
              </w:rPr>
              <w:t>PD</w:t>
            </w:r>
            <w:r w:rsidR="00930B70">
              <w:rPr>
                <w:rFonts w:ascii="Times New Roman" w:hAnsi="Times New Roman" w:cs="Times New Roman" w:hint="eastAsia"/>
                <w:szCs w:val="21"/>
              </w:rPr>
              <w:t xml:space="preserve"> </w:t>
            </w:r>
            <w:r w:rsidRPr="00557C7D">
              <w:rPr>
                <w:rFonts w:ascii="Times New Roman" w:hAnsi="Times New Roman" w:cs="Times New Roman"/>
                <w:szCs w:val="21"/>
              </w:rPr>
              <w:t>60W</w:t>
            </w:r>
            <w:r w:rsidRPr="00557C7D">
              <w:rPr>
                <w:rFonts w:ascii="Times New Roman" w:hAnsi="Times New Roman" w:cs="Times New Roman"/>
                <w:szCs w:val="21"/>
              </w:rPr>
              <w:t>）</w:t>
            </w:r>
          </w:p>
        </w:tc>
      </w:tr>
      <w:tr w:rsidR="00BC3717" w:rsidRPr="003A2C29" w:rsidTr="007363E1">
        <w:trPr>
          <w:trHeight w:val="408"/>
          <w:jc w:val="center"/>
        </w:trPr>
        <w:tc>
          <w:tcPr>
            <w:tcW w:w="1974" w:type="dxa"/>
            <w:vMerge/>
            <w:vAlign w:val="center"/>
          </w:tcPr>
          <w:p w:rsidR="00BC3717" w:rsidRPr="009E5F91" w:rsidRDefault="00BC3717" w:rsidP="00540CE2">
            <w:pPr>
              <w:spacing w:line="360" w:lineRule="exact"/>
              <w:jc w:val="center"/>
              <w:rPr>
                <w:rFonts w:asciiTheme="minorEastAsia" w:hAnsiTheme="minorEastAsia" w:cs="Times New Roman"/>
                <w:szCs w:val="21"/>
              </w:rPr>
            </w:pPr>
          </w:p>
        </w:tc>
        <w:tc>
          <w:tcPr>
            <w:tcW w:w="2227" w:type="dxa"/>
            <w:gridSpan w:val="2"/>
            <w:vAlign w:val="center"/>
          </w:tcPr>
          <w:p w:rsidR="00BC3717" w:rsidRPr="00BA53F5" w:rsidRDefault="00BC3717" w:rsidP="00870540">
            <w:pPr>
              <w:spacing w:line="360" w:lineRule="exact"/>
              <w:jc w:val="center"/>
              <w:rPr>
                <w:rFonts w:ascii="Times New Roman" w:hAnsi="Times New Roman" w:cs="Times New Roman"/>
                <w:szCs w:val="21"/>
              </w:rPr>
            </w:pPr>
            <w:r w:rsidRPr="004C651F">
              <w:rPr>
                <w:rFonts w:ascii="Times New Roman" w:hAnsi="Times New Roman" w:cs="Times New Roman"/>
                <w:szCs w:val="21"/>
              </w:rPr>
              <w:t>Rated output</w:t>
            </w:r>
          </w:p>
        </w:tc>
        <w:tc>
          <w:tcPr>
            <w:tcW w:w="5245" w:type="dxa"/>
            <w:vAlign w:val="center"/>
          </w:tcPr>
          <w:p w:rsidR="00BC3717" w:rsidRPr="00557C7D" w:rsidRDefault="00BC3717" w:rsidP="00540CE2">
            <w:pPr>
              <w:spacing w:line="360" w:lineRule="exact"/>
              <w:jc w:val="center"/>
              <w:rPr>
                <w:rFonts w:ascii="Times New Roman" w:hAnsi="Times New Roman" w:cs="Times New Roman"/>
                <w:szCs w:val="21"/>
              </w:rPr>
            </w:pPr>
            <w:r w:rsidRPr="00557C7D">
              <w:rPr>
                <w:rFonts w:ascii="Times New Roman" w:hAnsi="Times New Roman" w:cs="Times New Roman"/>
                <w:szCs w:val="21"/>
              </w:rPr>
              <w:t>5V/3A</w:t>
            </w:r>
            <w:r w:rsidRPr="00557C7D">
              <w:rPr>
                <w:rFonts w:ascii="Times New Roman" w:hAnsi="Times New Roman" w:cs="Times New Roman"/>
                <w:szCs w:val="21"/>
              </w:rPr>
              <w:t>、</w:t>
            </w:r>
            <w:r w:rsidRPr="00557C7D">
              <w:rPr>
                <w:rFonts w:ascii="Times New Roman" w:hAnsi="Times New Roman" w:cs="Times New Roman"/>
                <w:szCs w:val="21"/>
              </w:rPr>
              <w:t>9V/3A</w:t>
            </w:r>
            <w:r w:rsidRPr="00557C7D">
              <w:rPr>
                <w:rFonts w:ascii="Times New Roman" w:hAnsi="Times New Roman" w:cs="Times New Roman"/>
                <w:szCs w:val="21"/>
              </w:rPr>
              <w:t>、</w:t>
            </w:r>
            <w:r w:rsidRPr="00557C7D">
              <w:rPr>
                <w:rFonts w:ascii="Times New Roman" w:hAnsi="Times New Roman" w:cs="Times New Roman"/>
                <w:szCs w:val="21"/>
              </w:rPr>
              <w:t>12V/3A</w:t>
            </w:r>
            <w:r w:rsidRPr="00557C7D">
              <w:rPr>
                <w:rFonts w:ascii="Times New Roman" w:hAnsi="Times New Roman" w:cs="Times New Roman"/>
                <w:szCs w:val="21"/>
              </w:rPr>
              <w:t>、</w:t>
            </w:r>
            <w:r w:rsidRPr="00557C7D">
              <w:rPr>
                <w:rFonts w:ascii="Times New Roman" w:hAnsi="Times New Roman" w:cs="Times New Roman"/>
                <w:szCs w:val="21"/>
              </w:rPr>
              <w:t>15V/3A</w:t>
            </w:r>
            <w:r w:rsidRPr="00557C7D">
              <w:rPr>
                <w:rFonts w:ascii="Times New Roman" w:hAnsi="Times New Roman" w:cs="Times New Roman"/>
                <w:szCs w:val="21"/>
              </w:rPr>
              <w:t>、</w:t>
            </w:r>
            <w:r w:rsidRPr="00557C7D">
              <w:rPr>
                <w:rFonts w:ascii="Times New Roman" w:hAnsi="Times New Roman" w:cs="Times New Roman"/>
                <w:szCs w:val="21"/>
              </w:rPr>
              <w:t>20V/3A</w:t>
            </w:r>
          </w:p>
        </w:tc>
      </w:tr>
      <w:tr w:rsidR="00DD049B" w:rsidRPr="003A2C29" w:rsidTr="007363E1">
        <w:trPr>
          <w:trHeight w:val="567"/>
          <w:jc w:val="center"/>
        </w:trPr>
        <w:tc>
          <w:tcPr>
            <w:tcW w:w="9446" w:type="dxa"/>
            <w:gridSpan w:val="4"/>
            <w:vAlign w:val="center"/>
          </w:tcPr>
          <w:p w:rsidR="00DD049B" w:rsidRPr="0005635B" w:rsidRDefault="00D24782" w:rsidP="00D24782">
            <w:pPr>
              <w:jc w:val="center"/>
              <w:rPr>
                <w:rFonts w:ascii="Times New Roman" w:hAnsi="Times New Roman" w:cs="Times New Roman"/>
                <w:b/>
              </w:rPr>
            </w:pPr>
            <w:r w:rsidRPr="0005635B">
              <w:rPr>
                <w:rFonts w:ascii="Times New Roman" w:hAnsi="Times New Roman" w:cs="Times New Roman"/>
                <w:b/>
              </w:rPr>
              <w:lastRenderedPageBreak/>
              <w:t>Input</w:t>
            </w:r>
          </w:p>
        </w:tc>
      </w:tr>
      <w:tr w:rsidR="0058475C" w:rsidRPr="003A2C29" w:rsidTr="007363E1">
        <w:trPr>
          <w:trHeight w:val="408"/>
          <w:jc w:val="center"/>
        </w:trPr>
        <w:tc>
          <w:tcPr>
            <w:tcW w:w="1974" w:type="dxa"/>
            <w:vMerge w:val="restart"/>
            <w:vAlign w:val="center"/>
          </w:tcPr>
          <w:p w:rsidR="0058475C" w:rsidRPr="00E91DC6" w:rsidRDefault="0058475C" w:rsidP="0058475C">
            <w:pPr>
              <w:spacing w:line="360" w:lineRule="exact"/>
              <w:jc w:val="center"/>
              <w:rPr>
                <w:rFonts w:ascii="Times New Roman" w:hAnsi="Times New Roman" w:cs="Times New Roman"/>
                <w:szCs w:val="21"/>
              </w:rPr>
            </w:pPr>
            <w:r w:rsidRPr="00E91DC6">
              <w:rPr>
                <w:rFonts w:ascii="Times New Roman" w:hAnsi="Times New Roman" w:cs="Times New Roman"/>
                <w:szCs w:val="21"/>
              </w:rPr>
              <w:t>AC charger charging</w:t>
            </w:r>
          </w:p>
        </w:tc>
        <w:tc>
          <w:tcPr>
            <w:tcW w:w="2227" w:type="dxa"/>
            <w:gridSpan w:val="2"/>
            <w:vAlign w:val="center"/>
          </w:tcPr>
          <w:p w:rsidR="0058475C" w:rsidRPr="00E91DC6" w:rsidRDefault="00E91DC6" w:rsidP="00870540">
            <w:pPr>
              <w:spacing w:line="360" w:lineRule="exact"/>
              <w:jc w:val="center"/>
              <w:rPr>
                <w:rFonts w:ascii="Times New Roman" w:hAnsi="Times New Roman" w:cs="Times New Roman"/>
                <w:szCs w:val="21"/>
              </w:rPr>
            </w:pPr>
            <w:r w:rsidRPr="00E91DC6">
              <w:rPr>
                <w:rFonts w:ascii="Times New Roman" w:hAnsi="Times New Roman" w:cs="Times New Roman"/>
                <w:szCs w:val="21"/>
              </w:rPr>
              <w:t>Input voltage</w:t>
            </w:r>
          </w:p>
        </w:tc>
        <w:tc>
          <w:tcPr>
            <w:tcW w:w="5245" w:type="dxa"/>
            <w:vAlign w:val="center"/>
          </w:tcPr>
          <w:p w:rsidR="0058475C" w:rsidRPr="00E91DC6" w:rsidRDefault="0058475C" w:rsidP="00870540">
            <w:pPr>
              <w:spacing w:line="360" w:lineRule="exact"/>
              <w:jc w:val="center"/>
              <w:rPr>
                <w:rFonts w:ascii="Times New Roman" w:hAnsi="Times New Roman" w:cs="Times New Roman"/>
                <w:szCs w:val="21"/>
              </w:rPr>
            </w:pPr>
            <w:r w:rsidRPr="00E91DC6">
              <w:rPr>
                <w:rFonts w:ascii="Times New Roman" w:hAnsi="Times New Roman" w:cs="Times New Roman"/>
                <w:szCs w:val="21"/>
              </w:rPr>
              <w:t>24V</w:t>
            </w:r>
          </w:p>
        </w:tc>
      </w:tr>
      <w:tr w:rsidR="0058475C" w:rsidRPr="003A2C29" w:rsidTr="007363E1">
        <w:trPr>
          <w:trHeight w:val="408"/>
          <w:jc w:val="center"/>
        </w:trPr>
        <w:tc>
          <w:tcPr>
            <w:tcW w:w="1974" w:type="dxa"/>
            <w:vMerge/>
            <w:vAlign w:val="center"/>
          </w:tcPr>
          <w:p w:rsidR="0058475C" w:rsidRPr="00E91DC6" w:rsidRDefault="0058475C" w:rsidP="00540CE2">
            <w:pPr>
              <w:spacing w:line="360" w:lineRule="exact"/>
              <w:jc w:val="center"/>
              <w:rPr>
                <w:rFonts w:ascii="Times New Roman" w:hAnsi="Times New Roman" w:cs="Times New Roman"/>
                <w:szCs w:val="21"/>
              </w:rPr>
            </w:pPr>
          </w:p>
        </w:tc>
        <w:tc>
          <w:tcPr>
            <w:tcW w:w="2227" w:type="dxa"/>
            <w:gridSpan w:val="2"/>
            <w:vAlign w:val="center"/>
          </w:tcPr>
          <w:p w:rsidR="0058475C" w:rsidRPr="00E91DC6" w:rsidRDefault="006D390D" w:rsidP="00540CE2">
            <w:pPr>
              <w:spacing w:line="360" w:lineRule="exact"/>
              <w:jc w:val="center"/>
              <w:rPr>
                <w:rFonts w:ascii="Times New Roman" w:hAnsi="Times New Roman" w:cs="Times New Roman"/>
                <w:szCs w:val="21"/>
              </w:rPr>
            </w:pPr>
            <w:r>
              <w:rPr>
                <w:rFonts w:ascii="Times New Roman" w:hAnsi="Times New Roman" w:cs="Times New Roman"/>
                <w:szCs w:val="21"/>
              </w:rPr>
              <w:t>Charging power</w:t>
            </w:r>
          </w:p>
        </w:tc>
        <w:tc>
          <w:tcPr>
            <w:tcW w:w="5245" w:type="dxa"/>
            <w:vAlign w:val="center"/>
          </w:tcPr>
          <w:p w:rsidR="0058475C" w:rsidRPr="00E91DC6" w:rsidRDefault="0058475C" w:rsidP="00540CE2">
            <w:pPr>
              <w:spacing w:line="360" w:lineRule="exact"/>
              <w:jc w:val="center"/>
              <w:rPr>
                <w:rFonts w:ascii="Times New Roman" w:hAnsi="Times New Roman" w:cs="Times New Roman"/>
                <w:szCs w:val="21"/>
              </w:rPr>
            </w:pPr>
            <w:r w:rsidRPr="00E91DC6">
              <w:rPr>
                <w:rFonts w:ascii="Times New Roman" w:hAnsi="Times New Roman" w:cs="Times New Roman"/>
                <w:szCs w:val="21"/>
              </w:rPr>
              <w:t>200W</w:t>
            </w:r>
            <w:r w:rsidR="00917483">
              <w:rPr>
                <w:rFonts w:ascii="Times New Roman" w:hAnsi="Times New Roman" w:cs="Times New Roman" w:hint="eastAsia"/>
                <w:szCs w:val="21"/>
              </w:rPr>
              <w:t xml:space="preserve"> Max.</w:t>
            </w:r>
            <w:r w:rsidRPr="00E91DC6">
              <w:rPr>
                <w:rFonts w:ascii="Times New Roman" w:hAnsi="Times New Roman" w:cs="Times New Roman"/>
                <w:szCs w:val="21"/>
              </w:rPr>
              <w:t xml:space="preserve"> </w:t>
            </w:r>
          </w:p>
        </w:tc>
      </w:tr>
      <w:tr w:rsidR="001634D4" w:rsidRPr="003A2C29" w:rsidTr="007363E1">
        <w:trPr>
          <w:trHeight w:val="408"/>
          <w:jc w:val="center"/>
        </w:trPr>
        <w:tc>
          <w:tcPr>
            <w:tcW w:w="1974" w:type="dxa"/>
            <w:vMerge w:val="restart"/>
            <w:vAlign w:val="center"/>
          </w:tcPr>
          <w:p w:rsidR="001634D4" w:rsidRPr="005A6921" w:rsidRDefault="001E127D" w:rsidP="001634D4">
            <w:pPr>
              <w:spacing w:line="360" w:lineRule="exact"/>
              <w:jc w:val="center"/>
              <w:rPr>
                <w:rFonts w:ascii="Times New Roman" w:hAnsi="Times New Roman" w:cs="Times New Roman"/>
                <w:szCs w:val="21"/>
              </w:rPr>
            </w:pPr>
            <w:r>
              <w:rPr>
                <w:rFonts w:ascii="Times New Roman" w:hAnsi="Times New Roman" w:cs="Times New Roman"/>
                <w:szCs w:val="21"/>
              </w:rPr>
              <w:t xml:space="preserve">Anderson </w:t>
            </w:r>
            <w:r w:rsidR="001634D4" w:rsidRPr="005A6921">
              <w:rPr>
                <w:rFonts w:ascii="Times New Roman" w:hAnsi="Times New Roman" w:cs="Times New Roman"/>
                <w:szCs w:val="21"/>
              </w:rPr>
              <w:t>MPPT solar charging</w:t>
            </w:r>
          </w:p>
        </w:tc>
        <w:tc>
          <w:tcPr>
            <w:tcW w:w="2227" w:type="dxa"/>
            <w:gridSpan w:val="2"/>
            <w:vAlign w:val="center"/>
          </w:tcPr>
          <w:p w:rsidR="001634D4" w:rsidRPr="005A6921" w:rsidRDefault="001634D4" w:rsidP="00870540">
            <w:pPr>
              <w:spacing w:line="360" w:lineRule="exact"/>
              <w:jc w:val="center"/>
              <w:rPr>
                <w:rFonts w:ascii="Times New Roman" w:hAnsi="Times New Roman" w:cs="Times New Roman"/>
                <w:szCs w:val="21"/>
              </w:rPr>
            </w:pPr>
            <w:r w:rsidRPr="005A6921">
              <w:rPr>
                <w:rFonts w:ascii="Times New Roman" w:hAnsi="Times New Roman" w:cs="Times New Roman"/>
                <w:szCs w:val="21"/>
              </w:rPr>
              <w:t>Input voltage</w:t>
            </w:r>
          </w:p>
        </w:tc>
        <w:tc>
          <w:tcPr>
            <w:tcW w:w="5245" w:type="dxa"/>
            <w:vAlign w:val="center"/>
          </w:tcPr>
          <w:p w:rsidR="001634D4" w:rsidRPr="005A6921" w:rsidRDefault="001634D4" w:rsidP="00540CE2">
            <w:pPr>
              <w:spacing w:line="360" w:lineRule="exact"/>
              <w:jc w:val="center"/>
              <w:rPr>
                <w:rFonts w:ascii="Times New Roman" w:hAnsi="Times New Roman" w:cs="Times New Roman"/>
                <w:szCs w:val="21"/>
              </w:rPr>
            </w:pPr>
            <w:r w:rsidRPr="005A6921">
              <w:rPr>
                <w:rFonts w:ascii="Times New Roman" w:hAnsi="Times New Roman" w:cs="Times New Roman"/>
                <w:szCs w:val="21"/>
              </w:rPr>
              <w:t>11~28Vdc</w:t>
            </w:r>
          </w:p>
        </w:tc>
      </w:tr>
      <w:tr w:rsidR="001634D4" w:rsidRPr="003A2C29" w:rsidTr="007363E1">
        <w:trPr>
          <w:trHeight w:val="408"/>
          <w:jc w:val="center"/>
        </w:trPr>
        <w:tc>
          <w:tcPr>
            <w:tcW w:w="1974" w:type="dxa"/>
            <w:vMerge/>
            <w:vAlign w:val="center"/>
          </w:tcPr>
          <w:p w:rsidR="001634D4" w:rsidRPr="005A6921" w:rsidRDefault="001634D4" w:rsidP="00540CE2">
            <w:pPr>
              <w:spacing w:line="360" w:lineRule="exact"/>
              <w:jc w:val="center"/>
              <w:rPr>
                <w:rFonts w:ascii="Times New Roman" w:hAnsi="Times New Roman" w:cs="Times New Roman"/>
                <w:szCs w:val="21"/>
              </w:rPr>
            </w:pPr>
          </w:p>
        </w:tc>
        <w:tc>
          <w:tcPr>
            <w:tcW w:w="2227" w:type="dxa"/>
            <w:gridSpan w:val="2"/>
            <w:vAlign w:val="center"/>
          </w:tcPr>
          <w:p w:rsidR="001634D4" w:rsidRPr="005A6921" w:rsidRDefault="001634D4" w:rsidP="00870540">
            <w:pPr>
              <w:spacing w:line="360" w:lineRule="exact"/>
              <w:jc w:val="center"/>
              <w:rPr>
                <w:rFonts w:ascii="Times New Roman" w:hAnsi="Times New Roman" w:cs="Times New Roman"/>
                <w:szCs w:val="21"/>
              </w:rPr>
            </w:pPr>
            <w:r w:rsidRPr="005A6921">
              <w:rPr>
                <w:rFonts w:ascii="Times New Roman" w:hAnsi="Times New Roman" w:cs="Times New Roman"/>
                <w:szCs w:val="21"/>
              </w:rPr>
              <w:t>Charging power</w:t>
            </w:r>
          </w:p>
        </w:tc>
        <w:tc>
          <w:tcPr>
            <w:tcW w:w="5245" w:type="dxa"/>
            <w:vAlign w:val="center"/>
          </w:tcPr>
          <w:p w:rsidR="001634D4" w:rsidRPr="005A6921" w:rsidRDefault="001634D4" w:rsidP="00540CE2">
            <w:pPr>
              <w:spacing w:line="360" w:lineRule="exact"/>
              <w:jc w:val="center"/>
              <w:rPr>
                <w:rFonts w:ascii="Times New Roman" w:hAnsi="Times New Roman" w:cs="Times New Roman"/>
                <w:szCs w:val="21"/>
              </w:rPr>
            </w:pPr>
            <w:r w:rsidRPr="005A6921">
              <w:rPr>
                <w:rFonts w:ascii="Times New Roman" w:hAnsi="Times New Roman" w:cs="Times New Roman"/>
                <w:szCs w:val="21"/>
              </w:rPr>
              <w:t>200W</w:t>
            </w:r>
          </w:p>
        </w:tc>
      </w:tr>
      <w:tr w:rsidR="001634D4" w:rsidRPr="003A2C29" w:rsidTr="007363E1">
        <w:trPr>
          <w:trHeight w:val="408"/>
          <w:jc w:val="center"/>
        </w:trPr>
        <w:tc>
          <w:tcPr>
            <w:tcW w:w="1974" w:type="dxa"/>
            <w:vMerge w:val="restart"/>
            <w:vAlign w:val="center"/>
          </w:tcPr>
          <w:p w:rsidR="001634D4" w:rsidRPr="005A6921" w:rsidRDefault="001634D4" w:rsidP="001634D4">
            <w:pPr>
              <w:spacing w:line="360" w:lineRule="exact"/>
              <w:jc w:val="center"/>
              <w:rPr>
                <w:rFonts w:ascii="Times New Roman" w:hAnsi="Times New Roman" w:cs="Times New Roman"/>
                <w:szCs w:val="21"/>
              </w:rPr>
            </w:pPr>
            <w:r w:rsidRPr="005A6921">
              <w:rPr>
                <w:rFonts w:ascii="Times New Roman" w:hAnsi="Times New Roman" w:cs="Times New Roman"/>
                <w:szCs w:val="21"/>
              </w:rPr>
              <w:t>Type-C input charging</w:t>
            </w:r>
          </w:p>
        </w:tc>
        <w:tc>
          <w:tcPr>
            <w:tcW w:w="2227" w:type="dxa"/>
            <w:gridSpan w:val="2"/>
            <w:vAlign w:val="center"/>
          </w:tcPr>
          <w:p w:rsidR="001634D4" w:rsidRPr="005A6921" w:rsidRDefault="001634D4" w:rsidP="00870540">
            <w:pPr>
              <w:spacing w:line="360" w:lineRule="exact"/>
              <w:jc w:val="center"/>
              <w:rPr>
                <w:rFonts w:ascii="Times New Roman" w:hAnsi="Times New Roman" w:cs="Times New Roman"/>
                <w:szCs w:val="21"/>
              </w:rPr>
            </w:pPr>
            <w:r w:rsidRPr="005A6921">
              <w:rPr>
                <w:rFonts w:ascii="Times New Roman" w:hAnsi="Times New Roman" w:cs="Times New Roman"/>
                <w:szCs w:val="21"/>
              </w:rPr>
              <w:t>Input voltage</w:t>
            </w:r>
          </w:p>
        </w:tc>
        <w:tc>
          <w:tcPr>
            <w:tcW w:w="5245" w:type="dxa"/>
            <w:vAlign w:val="center"/>
          </w:tcPr>
          <w:p w:rsidR="001634D4" w:rsidRPr="005A6921" w:rsidRDefault="001634D4" w:rsidP="00540CE2">
            <w:pPr>
              <w:spacing w:line="360" w:lineRule="exact"/>
              <w:jc w:val="center"/>
              <w:rPr>
                <w:rFonts w:ascii="Times New Roman" w:hAnsi="Times New Roman" w:cs="Times New Roman"/>
                <w:szCs w:val="21"/>
              </w:rPr>
            </w:pPr>
            <w:r w:rsidRPr="005A6921">
              <w:rPr>
                <w:rFonts w:ascii="Times New Roman" w:hAnsi="Times New Roman" w:cs="Times New Roman"/>
                <w:szCs w:val="21"/>
              </w:rPr>
              <w:t>5~20Vdc</w:t>
            </w:r>
          </w:p>
        </w:tc>
      </w:tr>
      <w:tr w:rsidR="001634D4" w:rsidRPr="003A2C29" w:rsidTr="007363E1">
        <w:trPr>
          <w:trHeight w:val="408"/>
          <w:jc w:val="center"/>
        </w:trPr>
        <w:tc>
          <w:tcPr>
            <w:tcW w:w="1974" w:type="dxa"/>
            <w:vMerge/>
            <w:vAlign w:val="center"/>
          </w:tcPr>
          <w:p w:rsidR="001634D4" w:rsidRPr="005A6921" w:rsidRDefault="001634D4" w:rsidP="00540CE2">
            <w:pPr>
              <w:spacing w:line="360" w:lineRule="exact"/>
              <w:jc w:val="center"/>
              <w:rPr>
                <w:rFonts w:ascii="Times New Roman" w:hAnsi="Times New Roman" w:cs="Times New Roman"/>
                <w:szCs w:val="21"/>
              </w:rPr>
            </w:pPr>
          </w:p>
        </w:tc>
        <w:tc>
          <w:tcPr>
            <w:tcW w:w="2227" w:type="dxa"/>
            <w:gridSpan w:val="2"/>
            <w:vAlign w:val="center"/>
          </w:tcPr>
          <w:p w:rsidR="001634D4" w:rsidRPr="005A6921" w:rsidRDefault="001634D4" w:rsidP="00870540">
            <w:pPr>
              <w:spacing w:line="360" w:lineRule="exact"/>
              <w:jc w:val="center"/>
              <w:rPr>
                <w:rFonts w:ascii="Times New Roman" w:hAnsi="Times New Roman" w:cs="Times New Roman"/>
                <w:szCs w:val="21"/>
              </w:rPr>
            </w:pPr>
            <w:r w:rsidRPr="005A6921">
              <w:rPr>
                <w:rFonts w:ascii="Times New Roman" w:hAnsi="Times New Roman" w:cs="Times New Roman"/>
                <w:szCs w:val="21"/>
              </w:rPr>
              <w:t>Charging power</w:t>
            </w:r>
          </w:p>
        </w:tc>
        <w:tc>
          <w:tcPr>
            <w:tcW w:w="5245" w:type="dxa"/>
            <w:vAlign w:val="center"/>
          </w:tcPr>
          <w:p w:rsidR="001634D4" w:rsidRPr="005A6921" w:rsidRDefault="001634D4" w:rsidP="00540CE2">
            <w:pPr>
              <w:spacing w:line="360" w:lineRule="exact"/>
              <w:jc w:val="center"/>
              <w:rPr>
                <w:rFonts w:ascii="Times New Roman" w:hAnsi="Times New Roman" w:cs="Times New Roman"/>
                <w:szCs w:val="21"/>
              </w:rPr>
            </w:pPr>
            <w:r w:rsidRPr="005A6921">
              <w:rPr>
                <w:rFonts w:ascii="Times New Roman" w:hAnsi="Times New Roman" w:cs="Times New Roman"/>
                <w:szCs w:val="21"/>
              </w:rPr>
              <w:t>PD 60W</w:t>
            </w:r>
          </w:p>
        </w:tc>
      </w:tr>
      <w:tr w:rsidR="00DF2259" w:rsidRPr="003A2C29" w:rsidTr="007363E1">
        <w:trPr>
          <w:trHeight w:val="408"/>
          <w:jc w:val="center"/>
        </w:trPr>
        <w:tc>
          <w:tcPr>
            <w:tcW w:w="1974" w:type="dxa"/>
            <w:vAlign w:val="center"/>
          </w:tcPr>
          <w:p w:rsidR="00DF2259" w:rsidRPr="005A6921" w:rsidRDefault="00DF2259" w:rsidP="00DF2259">
            <w:pPr>
              <w:spacing w:line="360" w:lineRule="exact"/>
              <w:jc w:val="center"/>
              <w:rPr>
                <w:rFonts w:ascii="Times New Roman" w:hAnsi="Times New Roman" w:cs="Times New Roman"/>
                <w:szCs w:val="21"/>
              </w:rPr>
            </w:pPr>
            <w:r w:rsidRPr="005A6921">
              <w:rPr>
                <w:rFonts w:ascii="Times New Roman" w:hAnsi="Times New Roman" w:cs="Times New Roman"/>
                <w:szCs w:val="21"/>
              </w:rPr>
              <w:t>AC charger + Type-C charging</w:t>
            </w:r>
          </w:p>
        </w:tc>
        <w:tc>
          <w:tcPr>
            <w:tcW w:w="2227" w:type="dxa"/>
            <w:gridSpan w:val="2"/>
            <w:vAlign w:val="center"/>
          </w:tcPr>
          <w:p w:rsidR="00DF2259" w:rsidRPr="005A6921" w:rsidRDefault="00DF2259" w:rsidP="00870540">
            <w:pPr>
              <w:spacing w:line="360" w:lineRule="exact"/>
              <w:jc w:val="center"/>
              <w:rPr>
                <w:rFonts w:ascii="Times New Roman" w:hAnsi="Times New Roman" w:cs="Times New Roman"/>
                <w:szCs w:val="21"/>
              </w:rPr>
            </w:pPr>
            <w:r w:rsidRPr="005A6921">
              <w:rPr>
                <w:rFonts w:ascii="Times New Roman" w:hAnsi="Times New Roman" w:cs="Times New Roman"/>
                <w:szCs w:val="21"/>
              </w:rPr>
              <w:t>Charging power</w:t>
            </w:r>
          </w:p>
        </w:tc>
        <w:tc>
          <w:tcPr>
            <w:tcW w:w="5245" w:type="dxa"/>
            <w:vAlign w:val="center"/>
          </w:tcPr>
          <w:p w:rsidR="00DF2259" w:rsidRPr="005A6921" w:rsidRDefault="00DF2259" w:rsidP="00917483">
            <w:pPr>
              <w:spacing w:line="360" w:lineRule="exact"/>
              <w:jc w:val="center"/>
              <w:rPr>
                <w:rFonts w:ascii="Times New Roman" w:hAnsi="Times New Roman" w:cs="Times New Roman"/>
                <w:szCs w:val="21"/>
              </w:rPr>
            </w:pPr>
            <w:r w:rsidRPr="005A6921">
              <w:rPr>
                <w:rFonts w:ascii="Times New Roman" w:hAnsi="Times New Roman" w:cs="Times New Roman"/>
                <w:szCs w:val="21"/>
              </w:rPr>
              <w:t xml:space="preserve">200W + 60W = 260W </w:t>
            </w:r>
          </w:p>
        </w:tc>
      </w:tr>
      <w:tr w:rsidR="00DD049B" w:rsidRPr="003A2C29" w:rsidTr="007363E1">
        <w:trPr>
          <w:trHeight w:val="567"/>
          <w:jc w:val="center"/>
        </w:trPr>
        <w:tc>
          <w:tcPr>
            <w:tcW w:w="9446" w:type="dxa"/>
            <w:gridSpan w:val="4"/>
            <w:vAlign w:val="center"/>
          </w:tcPr>
          <w:p w:rsidR="00DD049B" w:rsidRPr="00C247B4" w:rsidRDefault="008B41E7" w:rsidP="00540CE2">
            <w:pPr>
              <w:spacing w:line="360" w:lineRule="exact"/>
              <w:jc w:val="center"/>
              <w:rPr>
                <w:rFonts w:ascii="Times New Roman" w:hAnsi="Times New Roman" w:cs="Times New Roman"/>
                <w:b/>
                <w:szCs w:val="21"/>
              </w:rPr>
            </w:pPr>
            <w:r>
              <w:rPr>
                <w:rFonts w:ascii="Times New Roman" w:hAnsi="Times New Roman" w:cs="Times New Roman" w:hint="eastAsia"/>
                <w:b/>
                <w:szCs w:val="21"/>
              </w:rPr>
              <w:t>Others</w:t>
            </w:r>
          </w:p>
        </w:tc>
      </w:tr>
      <w:tr w:rsidR="00DD049B" w:rsidRPr="003A2C29" w:rsidTr="007363E1">
        <w:trPr>
          <w:trHeight w:val="408"/>
          <w:jc w:val="center"/>
        </w:trPr>
        <w:tc>
          <w:tcPr>
            <w:tcW w:w="4192" w:type="dxa"/>
            <w:gridSpan w:val="2"/>
            <w:vMerge w:val="restart"/>
            <w:vAlign w:val="center"/>
          </w:tcPr>
          <w:p w:rsidR="00DD049B" w:rsidRPr="00DD049B" w:rsidRDefault="008B41E7" w:rsidP="00540CE2">
            <w:pPr>
              <w:spacing w:line="360" w:lineRule="exact"/>
              <w:jc w:val="center"/>
              <w:rPr>
                <w:rFonts w:ascii="Times New Roman" w:hAnsi="Times New Roman" w:cs="Times New Roman"/>
                <w:szCs w:val="21"/>
              </w:rPr>
            </w:pPr>
            <w:r w:rsidRPr="008B41E7">
              <w:rPr>
                <w:rFonts w:ascii="Times New Roman" w:hAnsi="Times New Roman" w:cs="Times New Roman"/>
                <w:szCs w:val="21"/>
              </w:rPr>
              <w:t>Working environment</w:t>
            </w:r>
          </w:p>
        </w:tc>
        <w:tc>
          <w:tcPr>
            <w:tcW w:w="5254" w:type="dxa"/>
            <w:gridSpan w:val="2"/>
            <w:vAlign w:val="center"/>
          </w:tcPr>
          <w:p w:rsidR="00DD049B" w:rsidRPr="00DD049B" w:rsidRDefault="008B41E7"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H</w:t>
            </w:r>
            <w:r w:rsidRPr="008B41E7">
              <w:rPr>
                <w:rFonts w:ascii="Times New Roman" w:hAnsi="Times New Roman" w:cs="Times New Roman"/>
                <w:szCs w:val="21"/>
              </w:rPr>
              <w:t>umidity</w:t>
            </w:r>
            <w:r w:rsidR="00DD049B">
              <w:rPr>
                <w:rFonts w:ascii="Times New Roman" w:hAnsi="Times New Roman" w:cs="Times New Roman" w:hint="eastAsia"/>
                <w:szCs w:val="21"/>
              </w:rPr>
              <w:t>：</w:t>
            </w:r>
            <w:r w:rsidR="00DD049B" w:rsidRPr="00D94988">
              <w:rPr>
                <w:rFonts w:ascii="Times New Roman" w:hAnsi="Times New Roman" w:cs="Times New Roman"/>
                <w:sz w:val="24"/>
                <w:szCs w:val="24"/>
              </w:rPr>
              <w:t>10%</w:t>
            </w:r>
            <w:r w:rsidR="00DD049B">
              <w:rPr>
                <w:rFonts w:ascii="Times New Roman" w:hAnsi="Times New Roman" w:cs="Times New Roman" w:hint="eastAsia"/>
                <w:sz w:val="24"/>
                <w:szCs w:val="24"/>
              </w:rPr>
              <w:t>~</w:t>
            </w:r>
            <w:r w:rsidR="00DD049B" w:rsidRPr="00D94988">
              <w:rPr>
                <w:rFonts w:ascii="Times New Roman" w:hAnsi="Times New Roman" w:cs="Times New Roman"/>
                <w:sz w:val="24"/>
                <w:szCs w:val="24"/>
              </w:rPr>
              <w:t>90%</w:t>
            </w:r>
            <w:r w:rsidR="00DD049B">
              <w:rPr>
                <w:rFonts w:ascii="Times New Roman" w:hAnsi="Times New Roman" w:cs="Times New Roman" w:hint="eastAsia"/>
                <w:sz w:val="24"/>
                <w:szCs w:val="24"/>
              </w:rPr>
              <w:t>RH</w:t>
            </w:r>
          </w:p>
        </w:tc>
      </w:tr>
      <w:tr w:rsidR="00DD049B" w:rsidRPr="003A2C29" w:rsidTr="007363E1">
        <w:trPr>
          <w:trHeight w:val="408"/>
          <w:jc w:val="center"/>
        </w:trPr>
        <w:tc>
          <w:tcPr>
            <w:tcW w:w="4192" w:type="dxa"/>
            <w:gridSpan w:val="2"/>
            <w:vMerge/>
            <w:vAlign w:val="center"/>
          </w:tcPr>
          <w:p w:rsidR="00DD049B" w:rsidRPr="00DD049B" w:rsidRDefault="00DD049B" w:rsidP="00540CE2">
            <w:pPr>
              <w:spacing w:line="360" w:lineRule="exact"/>
              <w:jc w:val="center"/>
              <w:rPr>
                <w:rFonts w:ascii="Times New Roman" w:hAnsi="Times New Roman" w:cs="Times New Roman"/>
                <w:szCs w:val="21"/>
              </w:rPr>
            </w:pPr>
          </w:p>
        </w:tc>
        <w:tc>
          <w:tcPr>
            <w:tcW w:w="5254" w:type="dxa"/>
            <w:gridSpan w:val="2"/>
            <w:vAlign w:val="center"/>
          </w:tcPr>
          <w:p w:rsidR="00DD049B" w:rsidRPr="00DD049B" w:rsidRDefault="00E4502F"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Temperature</w:t>
            </w:r>
            <w:r w:rsidR="00DD049B">
              <w:rPr>
                <w:rFonts w:ascii="Times New Roman" w:hAnsi="Times New Roman" w:cs="Times New Roman" w:hint="eastAsia"/>
                <w:szCs w:val="21"/>
              </w:rPr>
              <w:t>：</w:t>
            </w:r>
            <w:r w:rsidR="00DD049B">
              <w:rPr>
                <w:rFonts w:ascii="Times New Roman" w:hAnsi="Times New Roman" w:cs="Times New Roman"/>
                <w:sz w:val="24"/>
                <w:szCs w:val="24"/>
              </w:rPr>
              <w:t>0</w:t>
            </w:r>
            <w:r w:rsidR="00DD049B">
              <w:rPr>
                <w:rFonts w:ascii="Times New Roman" w:hAnsi="Times New Roman" w:cs="Times New Roman" w:hint="eastAsia"/>
                <w:sz w:val="24"/>
                <w:szCs w:val="24"/>
              </w:rPr>
              <w:t>~</w:t>
            </w:r>
            <w:r w:rsidR="00DD049B" w:rsidRPr="00D94988">
              <w:rPr>
                <w:rFonts w:ascii="Times New Roman" w:hAnsi="Times New Roman" w:cs="Times New Roman"/>
                <w:sz w:val="24"/>
                <w:szCs w:val="24"/>
              </w:rPr>
              <w:t>40</w:t>
            </w:r>
            <w:r w:rsidR="00DD049B" w:rsidRPr="00D94988">
              <w:rPr>
                <w:rFonts w:ascii="宋体" w:eastAsia="宋体" w:hAnsi="宋体" w:cs="宋体" w:hint="eastAsia"/>
                <w:sz w:val="24"/>
                <w:szCs w:val="24"/>
              </w:rPr>
              <w:t>℃</w:t>
            </w:r>
          </w:p>
        </w:tc>
      </w:tr>
      <w:tr w:rsidR="00DD049B" w:rsidRPr="003A2C29" w:rsidTr="007363E1">
        <w:trPr>
          <w:trHeight w:val="408"/>
          <w:jc w:val="center"/>
        </w:trPr>
        <w:tc>
          <w:tcPr>
            <w:tcW w:w="4192" w:type="dxa"/>
            <w:gridSpan w:val="2"/>
            <w:vAlign w:val="center"/>
          </w:tcPr>
          <w:p w:rsidR="00DD049B" w:rsidRPr="00DD049B" w:rsidRDefault="00E4502F"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Size</w:t>
            </w:r>
          </w:p>
        </w:tc>
        <w:tc>
          <w:tcPr>
            <w:tcW w:w="5254" w:type="dxa"/>
            <w:gridSpan w:val="2"/>
            <w:vAlign w:val="center"/>
          </w:tcPr>
          <w:p w:rsidR="00DD049B" w:rsidRDefault="003C787C"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279mm*200mm*174mm</w:t>
            </w:r>
          </w:p>
        </w:tc>
      </w:tr>
      <w:tr w:rsidR="00DD049B" w:rsidRPr="003A2C29" w:rsidTr="007363E1">
        <w:trPr>
          <w:trHeight w:val="408"/>
          <w:jc w:val="center"/>
        </w:trPr>
        <w:tc>
          <w:tcPr>
            <w:tcW w:w="4192" w:type="dxa"/>
            <w:gridSpan w:val="2"/>
            <w:tcBorders>
              <w:bottom w:val="single" w:sz="4" w:space="0" w:color="auto"/>
            </w:tcBorders>
            <w:vAlign w:val="center"/>
          </w:tcPr>
          <w:p w:rsidR="00DD049B" w:rsidRPr="00DD049B" w:rsidRDefault="00D312D7"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 xml:space="preserve">Net </w:t>
            </w:r>
            <w:r w:rsidR="00E4502F">
              <w:rPr>
                <w:rFonts w:ascii="Times New Roman" w:hAnsi="Times New Roman" w:cs="Times New Roman" w:hint="eastAsia"/>
                <w:szCs w:val="21"/>
              </w:rPr>
              <w:t>Weight</w:t>
            </w:r>
          </w:p>
        </w:tc>
        <w:tc>
          <w:tcPr>
            <w:tcW w:w="5254" w:type="dxa"/>
            <w:gridSpan w:val="2"/>
            <w:tcBorders>
              <w:bottom w:val="single" w:sz="4" w:space="0" w:color="auto"/>
            </w:tcBorders>
            <w:vAlign w:val="center"/>
          </w:tcPr>
          <w:p w:rsidR="00DD049B" w:rsidRPr="00787EBC" w:rsidRDefault="00557C7D" w:rsidP="00540CE2">
            <w:pPr>
              <w:spacing w:line="360" w:lineRule="exact"/>
              <w:jc w:val="center"/>
              <w:rPr>
                <w:rFonts w:ascii="Times New Roman" w:hAnsi="Times New Roman" w:cs="Times New Roman"/>
                <w:szCs w:val="21"/>
              </w:rPr>
            </w:pPr>
            <w:r>
              <w:rPr>
                <w:rFonts w:ascii="Times New Roman" w:hAnsi="Times New Roman" w:cs="Times New Roman" w:hint="eastAsia"/>
                <w:szCs w:val="21"/>
              </w:rPr>
              <w:t>5.9KG</w:t>
            </w:r>
          </w:p>
        </w:tc>
      </w:tr>
      <w:tr w:rsidR="002D0605" w:rsidRPr="003A2C29" w:rsidTr="002D0605">
        <w:trPr>
          <w:trHeight w:val="113"/>
          <w:jc w:val="center"/>
        </w:trPr>
        <w:tc>
          <w:tcPr>
            <w:tcW w:w="9446" w:type="dxa"/>
            <w:gridSpan w:val="4"/>
            <w:tcBorders>
              <w:top w:val="single" w:sz="4" w:space="0" w:color="auto"/>
              <w:left w:val="nil"/>
              <w:bottom w:val="nil"/>
              <w:right w:val="nil"/>
            </w:tcBorders>
            <w:vAlign w:val="center"/>
          </w:tcPr>
          <w:p w:rsidR="002D0605" w:rsidRDefault="002D0605" w:rsidP="002D0605">
            <w:pPr>
              <w:spacing w:line="20" w:lineRule="exact"/>
              <w:jc w:val="center"/>
              <w:rPr>
                <w:rFonts w:ascii="Times New Roman" w:hAnsi="Times New Roman" w:cs="Times New Roman"/>
                <w:szCs w:val="21"/>
              </w:rPr>
            </w:pPr>
          </w:p>
        </w:tc>
      </w:tr>
    </w:tbl>
    <w:p w:rsidR="00703E3C" w:rsidRPr="00D9431F" w:rsidRDefault="00DD049B" w:rsidP="00D9431F">
      <w:pPr>
        <w:snapToGrid w:val="0"/>
        <w:spacing w:before="240"/>
        <w:jc w:val="left"/>
        <w:rPr>
          <w:rFonts w:ascii="Times New Roman" w:hAnsi="Times New Roman" w:cs="Times New Roman"/>
          <w:b/>
          <w:sz w:val="28"/>
          <w:szCs w:val="30"/>
        </w:rPr>
      </w:pPr>
      <w:r>
        <w:rPr>
          <w:rFonts w:ascii="Times New Roman" w:hAnsi="Times New Roman" w:cs="Times New Roman" w:hint="eastAsia"/>
          <w:b/>
          <w:sz w:val="28"/>
          <w:szCs w:val="30"/>
        </w:rPr>
        <w:t>5</w:t>
      </w:r>
      <w:r w:rsidR="00CA5225" w:rsidRPr="00D9431F">
        <w:rPr>
          <w:rFonts w:ascii="Times New Roman" w:hAnsi="Times New Roman" w:cs="Times New Roman" w:hint="eastAsia"/>
          <w:b/>
          <w:sz w:val="28"/>
          <w:szCs w:val="30"/>
        </w:rPr>
        <w:t>、</w:t>
      </w:r>
      <w:r w:rsidR="00FC5A94" w:rsidRPr="00FC5A94">
        <w:rPr>
          <w:rFonts w:ascii="Times New Roman" w:hAnsi="Times New Roman" w:cs="Times New Roman"/>
          <w:b/>
          <w:sz w:val="28"/>
          <w:szCs w:val="30"/>
        </w:rPr>
        <w:t>Storage and maintenance</w:t>
      </w:r>
    </w:p>
    <w:p w:rsidR="00624B6B" w:rsidRPr="00624B6B" w:rsidRDefault="00624B6B" w:rsidP="00624B6B">
      <w:pPr>
        <w:pStyle w:val="a8"/>
        <w:numPr>
          <w:ilvl w:val="0"/>
          <w:numId w:val="44"/>
        </w:numPr>
        <w:spacing w:line="312" w:lineRule="auto"/>
        <w:ind w:firstLineChars="0"/>
        <w:rPr>
          <w:rFonts w:ascii="Times New Roman" w:hAnsi="Times New Roman" w:cs="Times New Roman"/>
          <w:szCs w:val="21"/>
        </w:rPr>
      </w:pPr>
      <w:r w:rsidRPr="00624B6B">
        <w:rPr>
          <w:rFonts w:ascii="Times New Roman" w:hAnsi="Times New Roman" w:cs="Times New Roman"/>
          <w:szCs w:val="21"/>
        </w:rPr>
        <w:t>Before storing, fully charge the product and turn off all power buttons.</w:t>
      </w:r>
    </w:p>
    <w:p w:rsidR="00624B6B" w:rsidRPr="00624B6B" w:rsidRDefault="00624B6B" w:rsidP="00624B6B">
      <w:pPr>
        <w:pStyle w:val="a8"/>
        <w:numPr>
          <w:ilvl w:val="0"/>
          <w:numId w:val="44"/>
        </w:numPr>
        <w:spacing w:line="312" w:lineRule="auto"/>
        <w:ind w:firstLineChars="0"/>
        <w:rPr>
          <w:rFonts w:ascii="Times New Roman" w:hAnsi="Times New Roman" w:cs="Times New Roman"/>
          <w:szCs w:val="21"/>
        </w:rPr>
      </w:pPr>
      <w:r w:rsidRPr="00624B6B">
        <w:rPr>
          <w:rFonts w:ascii="Times New Roman" w:hAnsi="Times New Roman" w:cs="Times New Roman"/>
          <w:szCs w:val="21"/>
        </w:rPr>
        <w:t>If there is dirt on the surface of the product, use a damp cloth to wring it out and wipe it clean.</w:t>
      </w:r>
    </w:p>
    <w:p w:rsidR="00624B6B" w:rsidRPr="00624B6B" w:rsidRDefault="00624B6B" w:rsidP="00624B6B">
      <w:pPr>
        <w:pStyle w:val="a8"/>
        <w:numPr>
          <w:ilvl w:val="0"/>
          <w:numId w:val="44"/>
        </w:numPr>
        <w:spacing w:line="312" w:lineRule="auto"/>
        <w:ind w:firstLineChars="0"/>
        <w:rPr>
          <w:rFonts w:ascii="Times New Roman" w:hAnsi="Times New Roman" w:cs="Times New Roman"/>
          <w:szCs w:val="21"/>
        </w:rPr>
      </w:pPr>
      <w:r w:rsidRPr="00624B6B">
        <w:rPr>
          <w:rFonts w:ascii="Times New Roman" w:hAnsi="Times New Roman" w:cs="Times New Roman"/>
          <w:szCs w:val="21"/>
        </w:rPr>
        <w:t>Do not use solvents that can dissolve resin, such as gasoline, volatile oil, thinner, and kerosene, for wiping.</w:t>
      </w:r>
    </w:p>
    <w:p w:rsidR="00624B6B" w:rsidRPr="00624B6B" w:rsidRDefault="00624B6B" w:rsidP="00624B6B">
      <w:pPr>
        <w:pStyle w:val="a8"/>
        <w:numPr>
          <w:ilvl w:val="0"/>
          <w:numId w:val="44"/>
        </w:numPr>
        <w:spacing w:line="312" w:lineRule="auto"/>
        <w:ind w:firstLineChars="0"/>
        <w:rPr>
          <w:rFonts w:ascii="Times New Roman" w:hAnsi="Times New Roman" w:cs="Times New Roman"/>
          <w:szCs w:val="21"/>
        </w:rPr>
      </w:pPr>
      <w:r w:rsidRPr="00624B6B">
        <w:rPr>
          <w:rFonts w:ascii="Times New Roman" w:hAnsi="Times New Roman" w:cs="Times New Roman"/>
          <w:szCs w:val="21"/>
        </w:rPr>
        <w:t>Store in a dry, dust-free place, at a temperature of 0-40°C, and avoid direct sunlight.</w:t>
      </w:r>
    </w:p>
    <w:p w:rsidR="00624B6B" w:rsidRPr="00624B6B" w:rsidRDefault="00624B6B" w:rsidP="00624B6B">
      <w:pPr>
        <w:pStyle w:val="a8"/>
        <w:numPr>
          <w:ilvl w:val="0"/>
          <w:numId w:val="44"/>
        </w:numPr>
        <w:spacing w:line="312" w:lineRule="auto"/>
        <w:ind w:firstLineChars="0"/>
        <w:rPr>
          <w:rFonts w:ascii="Times New Roman" w:hAnsi="Times New Roman" w:cs="Times New Roman"/>
          <w:szCs w:val="21"/>
        </w:rPr>
      </w:pPr>
      <w:r w:rsidRPr="00624B6B">
        <w:rPr>
          <w:rFonts w:ascii="Times New Roman" w:hAnsi="Times New Roman" w:cs="Times New Roman"/>
          <w:szCs w:val="21"/>
        </w:rPr>
        <w:t>Please charge the product at least once every six months.</w:t>
      </w:r>
    </w:p>
    <w:p w:rsidR="00624B6B" w:rsidRPr="00624B6B" w:rsidRDefault="00624B6B" w:rsidP="000B49C9">
      <w:pPr>
        <w:spacing w:line="312" w:lineRule="auto"/>
        <w:rPr>
          <w:rFonts w:ascii="Times New Roman" w:hAnsi="Times New Roman" w:cs="Times New Roman"/>
          <w:szCs w:val="21"/>
        </w:rPr>
      </w:pPr>
      <w:r w:rsidRPr="00624B6B">
        <w:rPr>
          <w:rFonts w:ascii="Times New Roman" w:hAnsi="Times New Roman" w:cs="Times New Roman"/>
          <w:b/>
          <w:szCs w:val="21"/>
        </w:rPr>
        <w:t>Note</w:t>
      </w:r>
      <w:r w:rsidRPr="00624B6B">
        <w:rPr>
          <w:rFonts w:ascii="Times New Roman" w:hAnsi="Times New Roman" w:cs="Times New Roman"/>
          <w:szCs w:val="21"/>
        </w:rPr>
        <w:t>: Do not store in a car, trunk, stage or other high-temperature places exposed to direct sunlight. This may cause product failure, degradation, or heat generation issues.</w:t>
      </w:r>
    </w:p>
    <w:p w:rsidR="00D9431F" w:rsidRPr="00D9431F" w:rsidRDefault="00DD049B" w:rsidP="00D9431F">
      <w:pPr>
        <w:snapToGrid w:val="0"/>
        <w:spacing w:before="240"/>
        <w:jc w:val="left"/>
        <w:rPr>
          <w:rFonts w:ascii="Times New Roman" w:hAnsi="Times New Roman" w:cs="Times New Roman"/>
          <w:b/>
          <w:sz w:val="28"/>
          <w:szCs w:val="30"/>
        </w:rPr>
      </w:pPr>
      <w:r>
        <w:rPr>
          <w:rFonts w:ascii="Times New Roman" w:hAnsi="Times New Roman" w:cs="Times New Roman" w:hint="eastAsia"/>
          <w:b/>
          <w:sz w:val="28"/>
          <w:szCs w:val="30"/>
        </w:rPr>
        <w:t>6</w:t>
      </w:r>
      <w:r w:rsidR="00D9431F" w:rsidRPr="00D9431F">
        <w:rPr>
          <w:rFonts w:ascii="Times New Roman" w:hAnsi="Times New Roman" w:cs="Times New Roman" w:hint="eastAsia"/>
          <w:b/>
          <w:sz w:val="28"/>
          <w:szCs w:val="30"/>
        </w:rPr>
        <w:t>、</w:t>
      </w:r>
      <w:r w:rsidR="00467FD6" w:rsidRPr="00467FD6">
        <w:rPr>
          <w:rFonts w:ascii="Times New Roman" w:hAnsi="Times New Roman" w:cs="Times New Roman"/>
          <w:b/>
          <w:sz w:val="28"/>
          <w:szCs w:val="30"/>
        </w:rPr>
        <w:t>Troubleshooting</w:t>
      </w:r>
    </w:p>
    <w:p w:rsidR="001E5ECC" w:rsidRPr="001E5ECC" w:rsidRDefault="001E5ECC" w:rsidP="000B49C9">
      <w:pPr>
        <w:spacing w:line="312" w:lineRule="auto"/>
        <w:rPr>
          <w:rFonts w:ascii="Times New Roman" w:hAnsi="Times New Roman" w:cs="Times New Roman"/>
          <w:color w:val="000000" w:themeColor="text1"/>
          <w:szCs w:val="21"/>
        </w:rPr>
      </w:pPr>
      <w:r w:rsidRPr="001E5ECC">
        <w:rPr>
          <w:rFonts w:ascii="Times New Roman" w:hAnsi="Times New Roman" w:cs="Times New Roman"/>
          <w:color w:val="000000" w:themeColor="text1"/>
          <w:szCs w:val="21"/>
        </w:rPr>
        <w:t>If the product cannot charge or power other devices, please follow the steps below to check:</w:t>
      </w:r>
    </w:p>
    <w:p w:rsidR="00D66341" w:rsidRPr="00D66341" w:rsidRDefault="00D66341" w:rsidP="00D66341">
      <w:pPr>
        <w:pStyle w:val="a8"/>
        <w:numPr>
          <w:ilvl w:val="0"/>
          <w:numId w:val="46"/>
        </w:numPr>
        <w:spacing w:line="312" w:lineRule="auto"/>
        <w:ind w:firstLineChars="0"/>
        <w:rPr>
          <w:rFonts w:ascii="Times New Roman" w:hAnsi="Times New Roman" w:cs="Times New Roman"/>
          <w:color w:val="000000" w:themeColor="text1"/>
          <w:szCs w:val="21"/>
        </w:rPr>
      </w:pPr>
      <w:r w:rsidRPr="00D66341">
        <w:rPr>
          <w:rFonts w:ascii="Times New Roman" w:hAnsi="Times New Roman" w:cs="Times New Roman"/>
          <w:color w:val="000000" w:themeColor="text1"/>
          <w:szCs w:val="21"/>
        </w:rPr>
        <w:t>Make sure that the power button is turned on;</w:t>
      </w:r>
    </w:p>
    <w:p w:rsidR="00D66341" w:rsidRPr="00D66341" w:rsidRDefault="00D66341" w:rsidP="00D66341">
      <w:pPr>
        <w:pStyle w:val="a8"/>
        <w:numPr>
          <w:ilvl w:val="0"/>
          <w:numId w:val="46"/>
        </w:numPr>
        <w:spacing w:line="312" w:lineRule="auto"/>
        <w:ind w:firstLineChars="0"/>
        <w:rPr>
          <w:rFonts w:ascii="Times New Roman" w:hAnsi="Times New Roman" w:cs="Times New Roman"/>
          <w:color w:val="000000" w:themeColor="text1"/>
          <w:szCs w:val="21"/>
        </w:rPr>
      </w:pPr>
      <w:r w:rsidRPr="00D66341">
        <w:rPr>
          <w:rFonts w:ascii="Times New Roman" w:hAnsi="Times New Roman" w:cs="Times New Roman"/>
          <w:color w:val="000000" w:themeColor="text1"/>
          <w:szCs w:val="21"/>
        </w:rPr>
        <w:t>Make sure that the AC and DC power buttons are turned on;</w:t>
      </w:r>
    </w:p>
    <w:p w:rsidR="00D66341" w:rsidRPr="00D66341" w:rsidRDefault="00D66341" w:rsidP="00D66341">
      <w:pPr>
        <w:pStyle w:val="a8"/>
        <w:numPr>
          <w:ilvl w:val="0"/>
          <w:numId w:val="46"/>
        </w:numPr>
        <w:spacing w:line="312" w:lineRule="auto"/>
        <w:ind w:firstLineChars="0"/>
        <w:rPr>
          <w:rFonts w:ascii="Times New Roman" w:hAnsi="Times New Roman" w:cs="Times New Roman"/>
          <w:color w:val="000000" w:themeColor="text1"/>
          <w:szCs w:val="21"/>
        </w:rPr>
      </w:pPr>
      <w:r w:rsidRPr="00D66341">
        <w:rPr>
          <w:rFonts w:ascii="Times New Roman" w:hAnsi="Times New Roman" w:cs="Times New Roman"/>
          <w:color w:val="000000" w:themeColor="text1"/>
          <w:szCs w:val="21"/>
        </w:rPr>
        <w:t>Check the battery capacity, if it is lower than 10%, please charge the product as soon as required;</w:t>
      </w:r>
    </w:p>
    <w:p w:rsidR="00D66341" w:rsidRPr="00D66341" w:rsidRDefault="00D66341" w:rsidP="00D66341">
      <w:pPr>
        <w:pStyle w:val="a8"/>
        <w:numPr>
          <w:ilvl w:val="0"/>
          <w:numId w:val="46"/>
        </w:numPr>
        <w:spacing w:line="312" w:lineRule="auto"/>
        <w:ind w:firstLineChars="0"/>
        <w:rPr>
          <w:rFonts w:ascii="Times New Roman" w:hAnsi="Times New Roman" w:cs="Times New Roman"/>
          <w:color w:val="000000" w:themeColor="text1"/>
          <w:szCs w:val="21"/>
        </w:rPr>
      </w:pPr>
      <w:r w:rsidRPr="00D66341">
        <w:rPr>
          <w:rFonts w:ascii="Times New Roman" w:hAnsi="Times New Roman" w:cs="Times New Roman"/>
          <w:color w:val="000000" w:themeColor="text1"/>
          <w:szCs w:val="21"/>
        </w:rPr>
        <w:t>Ensure that the connected load power does not exceed the rated power of this product, because each port has a maximum power limit.</w:t>
      </w:r>
    </w:p>
    <w:p w:rsidR="0086493D" w:rsidRPr="0086493D" w:rsidRDefault="00DD049B" w:rsidP="0086493D">
      <w:pPr>
        <w:snapToGrid w:val="0"/>
        <w:spacing w:before="240"/>
        <w:jc w:val="left"/>
        <w:rPr>
          <w:rFonts w:ascii="Times New Roman" w:hAnsi="Times New Roman" w:cs="Times New Roman"/>
          <w:b/>
          <w:sz w:val="28"/>
          <w:szCs w:val="30"/>
        </w:rPr>
      </w:pPr>
      <w:r>
        <w:rPr>
          <w:rFonts w:ascii="Times New Roman" w:hAnsi="Times New Roman" w:cs="Times New Roman" w:hint="eastAsia"/>
          <w:b/>
          <w:sz w:val="28"/>
          <w:szCs w:val="30"/>
        </w:rPr>
        <w:t>7</w:t>
      </w:r>
      <w:r w:rsidR="0086493D" w:rsidRPr="0086493D">
        <w:rPr>
          <w:rFonts w:ascii="Times New Roman" w:hAnsi="Times New Roman" w:cs="Times New Roman" w:hint="eastAsia"/>
          <w:b/>
          <w:sz w:val="28"/>
          <w:szCs w:val="30"/>
        </w:rPr>
        <w:t>、</w:t>
      </w:r>
      <w:r w:rsidR="000123C2" w:rsidRPr="000123C2">
        <w:rPr>
          <w:rFonts w:ascii="Times New Roman" w:hAnsi="Times New Roman" w:cs="Times New Roman"/>
          <w:b/>
          <w:sz w:val="28"/>
          <w:szCs w:val="30"/>
        </w:rPr>
        <w:t>Frequently Asked Questions</w:t>
      </w:r>
    </w:p>
    <w:p w:rsidR="0086493D" w:rsidRPr="00D57977" w:rsidRDefault="00D57977" w:rsidP="000B49C9">
      <w:pPr>
        <w:pStyle w:val="a8"/>
        <w:numPr>
          <w:ilvl w:val="0"/>
          <w:numId w:val="18"/>
        </w:numPr>
        <w:spacing w:line="312" w:lineRule="auto"/>
        <w:ind w:left="567" w:firstLineChars="0" w:hanging="425"/>
        <w:jc w:val="left"/>
        <w:rPr>
          <w:rFonts w:ascii="Times New Roman" w:hAnsi="Times New Roman" w:cs="Times New Roman"/>
          <w:b/>
          <w:szCs w:val="21"/>
        </w:rPr>
      </w:pPr>
      <w:r w:rsidRPr="00D57977">
        <w:rPr>
          <w:rFonts w:ascii="Times New Roman" w:hAnsi="Times New Roman" w:cs="Times New Roman"/>
          <w:b/>
          <w:szCs w:val="21"/>
        </w:rPr>
        <w:t>How to check the charging status?</w:t>
      </w:r>
    </w:p>
    <w:p w:rsidR="0086493D" w:rsidRPr="00D57977" w:rsidRDefault="00D57977" w:rsidP="000B49C9">
      <w:pPr>
        <w:spacing w:line="312" w:lineRule="auto"/>
        <w:ind w:left="567"/>
        <w:jc w:val="left"/>
        <w:rPr>
          <w:rFonts w:ascii="Times New Roman" w:hAnsi="Times New Roman" w:cs="Times New Roman"/>
          <w:szCs w:val="21"/>
        </w:rPr>
      </w:pPr>
      <w:r w:rsidRPr="00D57977">
        <w:rPr>
          <w:rFonts w:ascii="Times New Roman" w:hAnsi="Times New Roman" w:cs="Times New Roman"/>
          <w:szCs w:val="21"/>
        </w:rPr>
        <w:t xml:space="preserve">The battery icon on the LCD </w:t>
      </w:r>
      <w:r w:rsidR="00C64F01">
        <w:rPr>
          <w:rFonts w:ascii="Times New Roman" w:hAnsi="Times New Roman" w:cs="Times New Roman" w:hint="eastAsia"/>
          <w:szCs w:val="21"/>
        </w:rPr>
        <w:t>screen</w:t>
      </w:r>
      <w:r w:rsidRPr="00D57977">
        <w:rPr>
          <w:rFonts w:ascii="Times New Roman" w:hAnsi="Times New Roman" w:cs="Times New Roman"/>
          <w:szCs w:val="21"/>
        </w:rPr>
        <w:t xml:space="preserve"> shows the battery level and charging status.</w:t>
      </w:r>
    </w:p>
    <w:p w:rsidR="0086493D" w:rsidRPr="008A03BA" w:rsidRDefault="008A03BA" w:rsidP="008A03BA">
      <w:pPr>
        <w:pStyle w:val="a8"/>
        <w:numPr>
          <w:ilvl w:val="0"/>
          <w:numId w:val="18"/>
        </w:numPr>
        <w:spacing w:line="312" w:lineRule="auto"/>
        <w:ind w:left="567" w:firstLineChars="0" w:hanging="425"/>
        <w:jc w:val="left"/>
        <w:rPr>
          <w:rFonts w:ascii="Times New Roman" w:hAnsi="Times New Roman" w:cs="Times New Roman"/>
          <w:b/>
          <w:szCs w:val="21"/>
        </w:rPr>
      </w:pPr>
      <w:r w:rsidRPr="008A03BA">
        <w:rPr>
          <w:rFonts w:ascii="Times New Roman" w:hAnsi="Times New Roman" w:cs="Times New Roman"/>
          <w:b/>
          <w:szCs w:val="21"/>
        </w:rPr>
        <w:lastRenderedPageBreak/>
        <w:t xml:space="preserve">How to use this product to charge other electronic devices?  </w:t>
      </w:r>
    </w:p>
    <w:p w:rsidR="008A03BA" w:rsidRPr="008A03BA" w:rsidRDefault="008A03BA" w:rsidP="008A03BA">
      <w:pPr>
        <w:spacing w:line="312" w:lineRule="auto"/>
        <w:ind w:left="567"/>
        <w:jc w:val="left"/>
        <w:rPr>
          <w:rFonts w:ascii="Times New Roman" w:hAnsi="Times New Roman" w:cs="Times New Roman"/>
          <w:szCs w:val="21"/>
        </w:rPr>
      </w:pPr>
      <w:r w:rsidRPr="008A03BA">
        <w:rPr>
          <w:rFonts w:ascii="Times New Roman" w:hAnsi="Times New Roman" w:cs="Times New Roman"/>
          <w:szCs w:val="21"/>
        </w:rPr>
        <w:t>(1) Check the user manual or search for such information online to understand the charging parameters of electronic devices.</w:t>
      </w:r>
    </w:p>
    <w:p w:rsidR="008A03BA" w:rsidRPr="008A03BA" w:rsidRDefault="008A03BA" w:rsidP="008A03BA">
      <w:pPr>
        <w:spacing w:line="312" w:lineRule="auto"/>
        <w:ind w:left="567"/>
        <w:jc w:val="left"/>
        <w:rPr>
          <w:rFonts w:ascii="Times New Roman" w:hAnsi="Times New Roman" w:cs="Times New Roman"/>
          <w:szCs w:val="21"/>
        </w:rPr>
      </w:pPr>
      <w:r w:rsidRPr="008A03BA">
        <w:rPr>
          <w:rFonts w:ascii="Times New Roman" w:hAnsi="Times New Roman" w:cs="Times New Roman"/>
          <w:szCs w:val="21"/>
        </w:rPr>
        <w:t xml:space="preserve">(2) Check the rated power of each output port. For example, the maximum rated power of the AC output port is </w:t>
      </w:r>
      <w:r w:rsidR="00243D30">
        <w:rPr>
          <w:rFonts w:ascii="Times New Roman" w:hAnsi="Times New Roman" w:cs="Times New Roman" w:hint="eastAsia"/>
          <w:szCs w:val="21"/>
        </w:rPr>
        <w:t>6</w:t>
      </w:r>
      <w:r w:rsidRPr="008A03BA">
        <w:rPr>
          <w:rFonts w:ascii="Times New Roman" w:hAnsi="Times New Roman" w:cs="Times New Roman"/>
          <w:szCs w:val="21"/>
        </w:rPr>
        <w:t xml:space="preserve">00W, which means that if the rated power of the connected electronic device exceeds </w:t>
      </w:r>
      <w:r w:rsidR="00243D30">
        <w:rPr>
          <w:rFonts w:ascii="Times New Roman" w:hAnsi="Times New Roman" w:cs="Times New Roman" w:hint="eastAsia"/>
          <w:szCs w:val="21"/>
        </w:rPr>
        <w:t>6</w:t>
      </w:r>
      <w:r w:rsidRPr="008A03BA">
        <w:rPr>
          <w:rFonts w:ascii="Times New Roman" w:hAnsi="Times New Roman" w:cs="Times New Roman"/>
          <w:szCs w:val="21"/>
        </w:rPr>
        <w:t>00W for a long time, the inverter will shut down the output.</w:t>
      </w:r>
    </w:p>
    <w:p w:rsidR="00E81A72" w:rsidRPr="00B14709" w:rsidRDefault="00E81A72" w:rsidP="00E81A72">
      <w:pPr>
        <w:pStyle w:val="a8"/>
        <w:numPr>
          <w:ilvl w:val="0"/>
          <w:numId w:val="18"/>
        </w:numPr>
        <w:spacing w:line="312" w:lineRule="auto"/>
        <w:ind w:left="567" w:firstLineChars="0" w:hanging="425"/>
        <w:jc w:val="left"/>
        <w:rPr>
          <w:rFonts w:ascii="Times New Roman" w:hAnsi="Times New Roman" w:cs="Times New Roman"/>
          <w:b/>
          <w:szCs w:val="21"/>
        </w:rPr>
      </w:pPr>
      <w:r w:rsidRPr="00B14709">
        <w:rPr>
          <w:rFonts w:ascii="Times New Roman" w:hAnsi="Times New Roman" w:cs="Times New Roman"/>
          <w:b/>
          <w:szCs w:val="21"/>
        </w:rPr>
        <w:t>What is the depth of discharge (DOD)?</w:t>
      </w:r>
    </w:p>
    <w:p w:rsidR="00B14709" w:rsidRPr="00B14709" w:rsidRDefault="00B14709" w:rsidP="000B49C9">
      <w:pPr>
        <w:spacing w:line="312" w:lineRule="auto"/>
        <w:ind w:left="567"/>
        <w:jc w:val="left"/>
        <w:rPr>
          <w:rFonts w:ascii="Times New Roman" w:hAnsi="Times New Roman" w:cs="Times New Roman"/>
          <w:szCs w:val="21"/>
        </w:rPr>
      </w:pPr>
      <w:r w:rsidRPr="00B14709">
        <w:rPr>
          <w:rFonts w:ascii="Times New Roman" w:hAnsi="Times New Roman" w:cs="Times New Roman"/>
          <w:szCs w:val="21"/>
        </w:rPr>
        <w:t>In order to extend the battery life, the DOD of the product is set to 90%, which means that 90% of the battery capacity can be discharged, and 10% is reserved to avoid battery damage caused by over-discharge.</w:t>
      </w:r>
    </w:p>
    <w:p w:rsidR="00A85AF9" w:rsidRPr="00A85AF9" w:rsidRDefault="00A85AF9" w:rsidP="00A85AF9">
      <w:pPr>
        <w:pStyle w:val="a8"/>
        <w:numPr>
          <w:ilvl w:val="0"/>
          <w:numId w:val="18"/>
        </w:numPr>
        <w:spacing w:line="312" w:lineRule="auto"/>
        <w:ind w:left="567" w:firstLineChars="0" w:hanging="425"/>
        <w:jc w:val="left"/>
        <w:rPr>
          <w:rFonts w:ascii="Times New Roman" w:hAnsi="Times New Roman" w:cs="Times New Roman"/>
          <w:b/>
          <w:szCs w:val="21"/>
        </w:rPr>
      </w:pPr>
      <w:r w:rsidRPr="00A85AF9">
        <w:rPr>
          <w:rFonts w:ascii="Times New Roman" w:hAnsi="Times New Roman" w:cs="Times New Roman"/>
          <w:b/>
          <w:szCs w:val="21"/>
        </w:rPr>
        <w:t>Can it be charged and discharged at the same time?</w:t>
      </w:r>
    </w:p>
    <w:p w:rsidR="00A85AF9" w:rsidRPr="00A85AF9" w:rsidRDefault="00A85AF9" w:rsidP="000B49C9">
      <w:pPr>
        <w:spacing w:line="312" w:lineRule="auto"/>
        <w:ind w:left="567"/>
        <w:jc w:val="left"/>
        <w:rPr>
          <w:rFonts w:ascii="Times New Roman" w:hAnsi="Times New Roman" w:cs="Times New Roman"/>
          <w:szCs w:val="21"/>
        </w:rPr>
      </w:pPr>
      <w:r w:rsidRPr="00A85AF9">
        <w:rPr>
          <w:rFonts w:ascii="Times New Roman" w:hAnsi="Times New Roman" w:cs="Times New Roman"/>
          <w:szCs w:val="21"/>
        </w:rPr>
        <w:t>Yes, the DC output port can discharge when be charged; the AC output port cannot discharge when be charged. But it is not recommended to charge and discharge at the same time to protect the battery life.</w:t>
      </w:r>
    </w:p>
    <w:p w:rsidR="00323777" w:rsidRPr="003A50CA" w:rsidRDefault="00323777" w:rsidP="00323777">
      <w:pPr>
        <w:pStyle w:val="a8"/>
        <w:numPr>
          <w:ilvl w:val="0"/>
          <w:numId w:val="18"/>
        </w:numPr>
        <w:spacing w:line="312" w:lineRule="auto"/>
        <w:ind w:left="567" w:firstLineChars="0" w:hanging="425"/>
        <w:jc w:val="left"/>
        <w:rPr>
          <w:rFonts w:ascii="Times New Roman" w:hAnsi="Times New Roman" w:cs="Times New Roman"/>
          <w:b/>
          <w:szCs w:val="21"/>
        </w:rPr>
      </w:pPr>
      <w:r w:rsidRPr="003A50CA">
        <w:rPr>
          <w:rFonts w:ascii="Times New Roman" w:hAnsi="Times New Roman" w:cs="Times New Roman"/>
          <w:b/>
          <w:szCs w:val="21"/>
        </w:rPr>
        <w:t>Can I use 2 solar panels to charge in parallel?</w:t>
      </w:r>
    </w:p>
    <w:p w:rsidR="003A50CA" w:rsidRPr="003A50CA" w:rsidRDefault="003A50CA" w:rsidP="000B49C9">
      <w:pPr>
        <w:spacing w:line="312" w:lineRule="auto"/>
        <w:ind w:left="567"/>
        <w:jc w:val="left"/>
        <w:rPr>
          <w:rFonts w:ascii="Times New Roman" w:hAnsi="Times New Roman" w:cs="Times New Roman"/>
          <w:szCs w:val="21"/>
        </w:rPr>
      </w:pPr>
      <w:r w:rsidRPr="003A50CA">
        <w:rPr>
          <w:rFonts w:ascii="Times New Roman" w:hAnsi="Times New Roman" w:cs="Times New Roman"/>
          <w:szCs w:val="21"/>
        </w:rPr>
        <w:t>Yes, make sure that the total output voltage (VOC) of the solar panel is less than 28V. Otherwise, the charging overvoltage protection may be triggered or the product may be damaged.</w:t>
      </w:r>
    </w:p>
    <w:p w:rsidR="0095120C" w:rsidRPr="0095120C" w:rsidRDefault="0095120C" w:rsidP="0095120C">
      <w:pPr>
        <w:pStyle w:val="a8"/>
        <w:numPr>
          <w:ilvl w:val="0"/>
          <w:numId w:val="18"/>
        </w:numPr>
        <w:spacing w:line="312" w:lineRule="auto"/>
        <w:ind w:left="567" w:firstLineChars="0" w:hanging="425"/>
        <w:jc w:val="left"/>
        <w:rPr>
          <w:rFonts w:ascii="Times New Roman" w:hAnsi="Times New Roman" w:cs="Times New Roman"/>
          <w:b/>
          <w:szCs w:val="21"/>
        </w:rPr>
      </w:pPr>
      <w:r w:rsidRPr="0095120C">
        <w:rPr>
          <w:rFonts w:ascii="Times New Roman" w:hAnsi="Times New Roman" w:cs="Times New Roman"/>
          <w:b/>
          <w:szCs w:val="21"/>
        </w:rPr>
        <w:t>How to extend the use time of CPAP?</w:t>
      </w:r>
    </w:p>
    <w:p w:rsidR="0095120C" w:rsidRPr="0095120C" w:rsidRDefault="0095120C" w:rsidP="000B49C9">
      <w:pPr>
        <w:spacing w:line="312" w:lineRule="auto"/>
        <w:ind w:left="567"/>
        <w:jc w:val="left"/>
        <w:rPr>
          <w:rFonts w:ascii="Times New Roman" w:hAnsi="Times New Roman" w:cs="Times New Roman"/>
          <w:szCs w:val="21"/>
        </w:rPr>
      </w:pPr>
      <w:r w:rsidRPr="0095120C">
        <w:rPr>
          <w:rFonts w:ascii="Times New Roman" w:hAnsi="Times New Roman" w:cs="Times New Roman"/>
          <w:szCs w:val="21"/>
        </w:rPr>
        <w:t>It is recommended to turn off its humidifier and heater and set a lower pressure.</w:t>
      </w:r>
    </w:p>
    <w:p w:rsidR="004B0832" w:rsidRPr="004B0832" w:rsidRDefault="004B0832" w:rsidP="004B0832">
      <w:pPr>
        <w:pStyle w:val="a8"/>
        <w:numPr>
          <w:ilvl w:val="0"/>
          <w:numId w:val="18"/>
        </w:numPr>
        <w:spacing w:line="312" w:lineRule="auto"/>
        <w:ind w:left="567" w:firstLineChars="0" w:hanging="425"/>
        <w:jc w:val="left"/>
        <w:rPr>
          <w:rFonts w:ascii="Times New Roman" w:hAnsi="Times New Roman" w:cs="Times New Roman"/>
          <w:b/>
          <w:szCs w:val="21"/>
        </w:rPr>
      </w:pPr>
      <w:r w:rsidRPr="004B0832">
        <w:rPr>
          <w:rFonts w:ascii="Times New Roman" w:hAnsi="Times New Roman" w:cs="Times New Roman"/>
          <w:b/>
          <w:szCs w:val="21"/>
        </w:rPr>
        <w:t>Can the AC output power the refrigerator or air conditioner?</w:t>
      </w:r>
    </w:p>
    <w:p w:rsidR="004B0832" w:rsidRDefault="004B0832" w:rsidP="000B49C9">
      <w:pPr>
        <w:spacing w:line="312" w:lineRule="auto"/>
        <w:ind w:left="567"/>
        <w:jc w:val="left"/>
        <w:rPr>
          <w:rFonts w:ascii="Times New Roman" w:hAnsi="Times New Roman" w:cs="Times New Roman"/>
          <w:szCs w:val="21"/>
        </w:rPr>
      </w:pPr>
      <w:r w:rsidRPr="004B0832">
        <w:rPr>
          <w:rFonts w:ascii="Times New Roman" w:hAnsi="Times New Roman" w:cs="Times New Roman"/>
          <w:szCs w:val="21"/>
        </w:rPr>
        <w:t>Suitable for low power, it is not recommended to exceed 200W. The starting power of refrigerators and air conditioners is generally 5 to 7 times the rated power, which can easily trigger AC overload.</w:t>
      </w:r>
    </w:p>
    <w:p w:rsidR="00DA7D96" w:rsidRDefault="00DA7D96" w:rsidP="00DA7D96">
      <w:pPr>
        <w:pStyle w:val="a8"/>
        <w:numPr>
          <w:ilvl w:val="0"/>
          <w:numId w:val="18"/>
        </w:numPr>
        <w:spacing w:line="312" w:lineRule="auto"/>
        <w:ind w:left="567" w:firstLineChars="0" w:hanging="425"/>
        <w:jc w:val="left"/>
        <w:rPr>
          <w:rFonts w:ascii="Times New Roman" w:hAnsi="Times New Roman" w:cs="Times New Roman"/>
          <w:b/>
          <w:szCs w:val="21"/>
        </w:rPr>
      </w:pPr>
      <w:r w:rsidRPr="00DA7D96">
        <w:rPr>
          <w:rFonts w:ascii="Times New Roman" w:hAnsi="Times New Roman" w:cs="Times New Roman"/>
          <w:b/>
          <w:szCs w:val="21"/>
        </w:rPr>
        <w:t xml:space="preserve">Can it be charged immediately after using the AC output for a long time? </w:t>
      </w:r>
    </w:p>
    <w:p w:rsidR="00DA7D96" w:rsidRPr="00DA7D96" w:rsidRDefault="00DA7D96" w:rsidP="00DA7D96">
      <w:pPr>
        <w:spacing w:line="312" w:lineRule="auto"/>
        <w:ind w:left="567"/>
        <w:jc w:val="left"/>
        <w:rPr>
          <w:rFonts w:ascii="Times New Roman" w:hAnsi="Times New Roman" w:cs="Times New Roman"/>
          <w:szCs w:val="21"/>
        </w:rPr>
      </w:pPr>
      <w:r w:rsidRPr="00DA7D96">
        <w:rPr>
          <w:rFonts w:ascii="Times New Roman" w:hAnsi="Times New Roman" w:cs="Times New Roman"/>
          <w:szCs w:val="21"/>
        </w:rPr>
        <w:t>No, it is recommended to wait for 5-10 minutes before charging</w:t>
      </w:r>
      <w:r>
        <w:rPr>
          <w:rFonts w:ascii="Times New Roman" w:hAnsi="Times New Roman" w:cs="Times New Roman" w:hint="eastAsia"/>
          <w:szCs w:val="21"/>
        </w:rPr>
        <w:t>.</w:t>
      </w:r>
    </w:p>
    <w:p w:rsidR="00CA3109" w:rsidRPr="00CA3109" w:rsidRDefault="00CA3109" w:rsidP="00CA3109">
      <w:pPr>
        <w:pStyle w:val="a8"/>
        <w:numPr>
          <w:ilvl w:val="0"/>
          <w:numId w:val="18"/>
        </w:numPr>
        <w:spacing w:line="312" w:lineRule="auto"/>
        <w:ind w:left="567" w:firstLineChars="0" w:hanging="425"/>
        <w:jc w:val="left"/>
        <w:rPr>
          <w:rFonts w:asciiTheme="minorEastAsia" w:hAnsiTheme="minorEastAsia" w:cs="Times New Roman"/>
          <w:b/>
          <w:szCs w:val="21"/>
        </w:rPr>
      </w:pPr>
      <w:r w:rsidRPr="00CA3109">
        <w:rPr>
          <w:rFonts w:asciiTheme="minorEastAsia" w:hAnsiTheme="minorEastAsia" w:cs="Times New Roman"/>
          <w:b/>
          <w:szCs w:val="21"/>
        </w:rPr>
        <w:t>Can two Portable Power Station</w:t>
      </w:r>
      <w:r>
        <w:rPr>
          <w:rFonts w:asciiTheme="minorEastAsia" w:hAnsiTheme="minorEastAsia" w:cs="Times New Roman" w:hint="eastAsia"/>
          <w:b/>
          <w:szCs w:val="21"/>
        </w:rPr>
        <w:t>s</w:t>
      </w:r>
      <w:r w:rsidRPr="00CA3109">
        <w:rPr>
          <w:rFonts w:asciiTheme="minorEastAsia" w:hAnsiTheme="minorEastAsia" w:cs="Times New Roman"/>
          <w:b/>
          <w:szCs w:val="21"/>
        </w:rPr>
        <w:t xml:space="preserve"> be used in parallel?</w:t>
      </w:r>
    </w:p>
    <w:p w:rsidR="00C76831" w:rsidRDefault="00181BD7" w:rsidP="00F26BDB">
      <w:pPr>
        <w:spacing w:line="312" w:lineRule="auto"/>
        <w:ind w:left="567"/>
        <w:rPr>
          <w:rFonts w:asciiTheme="minorEastAsia" w:hAnsiTheme="minorEastAsia" w:cs="Times New Roman"/>
          <w:szCs w:val="21"/>
        </w:rPr>
      </w:pPr>
      <w:r>
        <w:rPr>
          <w:rFonts w:asciiTheme="minorEastAsia" w:hAnsiTheme="minorEastAsia" w:cs="Times New Roman" w:hint="eastAsia"/>
          <w:szCs w:val="21"/>
        </w:rPr>
        <w:t>No.</w:t>
      </w:r>
    </w:p>
    <w:p w:rsidR="00C76831" w:rsidRPr="00825061" w:rsidRDefault="00825061" w:rsidP="00346F3C">
      <w:pPr>
        <w:snapToGrid w:val="0"/>
        <w:spacing w:before="240" w:line="312" w:lineRule="auto"/>
        <w:jc w:val="center"/>
        <w:rPr>
          <w:rFonts w:ascii="Times New Roman" w:hAnsi="Times New Roman" w:cs="Times New Roman"/>
          <w:b/>
          <w:sz w:val="36"/>
          <w:szCs w:val="36"/>
        </w:rPr>
      </w:pPr>
      <w:r w:rsidRPr="00825061">
        <w:rPr>
          <w:rFonts w:ascii="Times New Roman" w:hAnsi="Times New Roman" w:cs="Times New Roman"/>
          <w:b/>
          <w:sz w:val="36"/>
          <w:szCs w:val="36"/>
        </w:rPr>
        <w:t>Packing list</w:t>
      </w:r>
    </w:p>
    <w:p w:rsidR="0006609D" w:rsidRPr="0006609D" w:rsidRDefault="0006609D" w:rsidP="000B49C9">
      <w:pPr>
        <w:spacing w:line="312" w:lineRule="auto"/>
        <w:rPr>
          <w:rFonts w:ascii="Times New Roman" w:hAnsi="Times New Roman" w:cs="Times New Roman"/>
        </w:rPr>
      </w:pPr>
      <w:r w:rsidRPr="0006609D">
        <w:rPr>
          <w:rFonts w:ascii="Times New Roman" w:hAnsi="Times New Roman" w:cs="Times New Roman"/>
        </w:rPr>
        <w:t>Please check whether the package is damaged before unpacking, and check whether the appearance of the product is damaged or lack of accessories after unpacking</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6954"/>
        <w:gridCol w:w="1559"/>
      </w:tblGrid>
      <w:tr w:rsidR="000B6C02" w:rsidRPr="000B6C02" w:rsidTr="003E30D5">
        <w:trPr>
          <w:trHeight w:val="113"/>
          <w:jc w:val="center"/>
        </w:trPr>
        <w:tc>
          <w:tcPr>
            <w:tcW w:w="9455" w:type="dxa"/>
            <w:gridSpan w:val="3"/>
            <w:tcBorders>
              <w:bottom w:val="single" w:sz="4" w:space="0" w:color="auto"/>
            </w:tcBorders>
            <w:vAlign w:val="center"/>
          </w:tcPr>
          <w:p w:rsidR="000B6C02" w:rsidRPr="000B6C02" w:rsidRDefault="000B6C02" w:rsidP="000B6C02">
            <w:pPr>
              <w:spacing w:line="20" w:lineRule="exact"/>
              <w:rPr>
                <w:rFonts w:asciiTheme="minorEastAsia" w:hAnsiTheme="minorEastAsia"/>
              </w:rPr>
            </w:pPr>
          </w:p>
        </w:tc>
      </w:tr>
      <w:tr w:rsidR="00C76831" w:rsidRPr="000B6C02" w:rsidTr="003E30D5">
        <w:trPr>
          <w:trHeight w:val="499"/>
          <w:jc w:val="center"/>
        </w:trPr>
        <w:tc>
          <w:tcPr>
            <w:tcW w:w="942" w:type="dxa"/>
            <w:tcBorders>
              <w:top w:val="single" w:sz="4" w:space="0" w:color="auto"/>
              <w:left w:val="single" w:sz="4" w:space="0" w:color="auto"/>
              <w:bottom w:val="single" w:sz="4" w:space="0" w:color="auto"/>
              <w:right w:val="single" w:sz="4" w:space="0" w:color="auto"/>
            </w:tcBorders>
            <w:vAlign w:val="center"/>
          </w:tcPr>
          <w:p w:rsidR="00C76831" w:rsidRPr="00B21A04" w:rsidRDefault="00894A74" w:rsidP="000B6C02">
            <w:pPr>
              <w:jc w:val="center"/>
              <w:rPr>
                <w:rFonts w:ascii="Times New Roman" w:hAnsi="Times New Roman" w:cs="Times New Roman"/>
                <w:b/>
              </w:rPr>
            </w:pPr>
            <w:r w:rsidRPr="00B21A04">
              <w:rPr>
                <w:rFonts w:ascii="Times New Roman" w:hAnsi="Times New Roman" w:cs="Times New Roman"/>
                <w:b/>
              </w:rPr>
              <w:t>No.</w:t>
            </w:r>
          </w:p>
        </w:tc>
        <w:tc>
          <w:tcPr>
            <w:tcW w:w="6954" w:type="dxa"/>
            <w:tcBorders>
              <w:top w:val="single" w:sz="4" w:space="0" w:color="auto"/>
              <w:left w:val="single" w:sz="4" w:space="0" w:color="auto"/>
              <w:bottom w:val="single" w:sz="4" w:space="0" w:color="auto"/>
              <w:right w:val="single" w:sz="4" w:space="0" w:color="auto"/>
            </w:tcBorders>
            <w:vAlign w:val="center"/>
          </w:tcPr>
          <w:p w:rsidR="00C76831" w:rsidRPr="00B21A04" w:rsidRDefault="00894A74" w:rsidP="000B6C02">
            <w:pPr>
              <w:jc w:val="center"/>
              <w:rPr>
                <w:rFonts w:ascii="Times New Roman" w:hAnsi="Times New Roman" w:cs="Times New Roman"/>
                <w:b/>
              </w:rPr>
            </w:pPr>
            <w:r w:rsidRPr="00B21A04">
              <w:rPr>
                <w:rFonts w:ascii="Times New Roman" w:hAnsi="Times New Roman" w:cs="Times New Roman"/>
                <w:b/>
              </w:rPr>
              <w:t>Item</w:t>
            </w:r>
          </w:p>
        </w:tc>
        <w:tc>
          <w:tcPr>
            <w:tcW w:w="1559" w:type="dxa"/>
            <w:tcBorders>
              <w:top w:val="single" w:sz="4" w:space="0" w:color="auto"/>
              <w:left w:val="single" w:sz="4" w:space="0" w:color="auto"/>
              <w:bottom w:val="single" w:sz="4" w:space="0" w:color="auto"/>
              <w:right w:val="single" w:sz="4" w:space="0" w:color="auto"/>
            </w:tcBorders>
            <w:vAlign w:val="center"/>
          </w:tcPr>
          <w:p w:rsidR="00C76831" w:rsidRPr="00B21A04" w:rsidRDefault="00894A74" w:rsidP="000B6C02">
            <w:pPr>
              <w:jc w:val="center"/>
              <w:rPr>
                <w:rFonts w:ascii="Times New Roman" w:hAnsi="Times New Roman" w:cs="Times New Roman"/>
                <w:b/>
              </w:rPr>
            </w:pPr>
            <w:r w:rsidRPr="00B21A04">
              <w:rPr>
                <w:rFonts w:ascii="Times New Roman" w:hAnsi="Times New Roman" w:cs="Times New Roman"/>
                <w:b/>
              </w:rPr>
              <w:t>Quantity</w:t>
            </w:r>
          </w:p>
        </w:tc>
      </w:tr>
      <w:tr w:rsidR="00C76831" w:rsidRPr="0062360C" w:rsidTr="003E30D5">
        <w:trPr>
          <w:trHeight w:val="397"/>
          <w:jc w:val="center"/>
        </w:trPr>
        <w:tc>
          <w:tcPr>
            <w:tcW w:w="942"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1</w:t>
            </w:r>
          </w:p>
        </w:tc>
        <w:tc>
          <w:tcPr>
            <w:tcW w:w="6954" w:type="dxa"/>
            <w:tcBorders>
              <w:top w:val="single" w:sz="4" w:space="0" w:color="auto"/>
              <w:left w:val="single" w:sz="4" w:space="0" w:color="auto"/>
              <w:bottom w:val="single" w:sz="4" w:space="0" w:color="auto"/>
              <w:right w:val="single" w:sz="4" w:space="0" w:color="auto"/>
            </w:tcBorders>
            <w:vAlign w:val="center"/>
          </w:tcPr>
          <w:p w:rsidR="00C76831" w:rsidRPr="00B21A04" w:rsidRDefault="00243D30" w:rsidP="00894A74">
            <w:pPr>
              <w:jc w:val="center"/>
              <w:rPr>
                <w:rFonts w:ascii="Times New Roman" w:hAnsi="Times New Roman" w:cs="Times New Roman"/>
              </w:rPr>
            </w:pPr>
            <w:r>
              <w:rPr>
                <w:rFonts w:ascii="Times New Roman" w:hAnsi="Times New Roman" w:cs="Times New Roman" w:hint="eastAsia"/>
              </w:rPr>
              <w:t>6</w:t>
            </w:r>
            <w:r w:rsidR="000B6C02" w:rsidRPr="00B21A04">
              <w:rPr>
                <w:rFonts w:ascii="Times New Roman" w:hAnsi="Times New Roman" w:cs="Times New Roman"/>
              </w:rPr>
              <w:t>00W</w:t>
            </w:r>
            <w:r w:rsidR="00894A74" w:rsidRPr="00B21A04">
              <w:rPr>
                <w:rFonts w:ascii="Times New Roman" w:hAnsi="Times New Roman" w:cs="Times New Roman"/>
              </w:rPr>
              <w:t xml:space="preserve"> Portable Power Station</w:t>
            </w:r>
          </w:p>
        </w:tc>
        <w:tc>
          <w:tcPr>
            <w:tcW w:w="1559"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1</w:t>
            </w:r>
          </w:p>
        </w:tc>
      </w:tr>
      <w:tr w:rsidR="00C76831" w:rsidRPr="0062360C" w:rsidTr="003E30D5">
        <w:trPr>
          <w:trHeight w:val="397"/>
          <w:jc w:val="center"/>
        </w:trPr>
        <w:tc>
          <w:tcPr>
            <w:tcW w:w="942"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2</w:t>
            </w:r>
          </w:p>
        </w:tc>
        <w:tc>
          <w:tcPr>
            <w:tcW w:w="6954" w:type="dxa"/>
            <w:tcBorders>
              <w:top w:val="single" w:sz="4" w:space="0" w:color="auto"/>
              <w:left w:val="single" w:sz="4" w:space="0" w:color="auto"/>
              <w:bottom w:val="single" w:sz="4" w:space="0" w:color="auto"/>
              <w:right w:val="single" w:sz="4" w:space="0" w:color="auto"/>
            </w:tcBorders>
            <w:vAlign w:val="center"/>
          </w:tcPr>
          <w:p w:rsidR="00C76831" w:rsidRPr="00B21A04" w:rsidRDefault="000B6C02" w:rsidP="00894A74">
            <w:pPr>
              <w:jc w:val="center"/>
              <w:rPr>
                <w:rFonts w:ascii="Times New Roman" w:hAnsi="Times New Roman" w:cs="Times New Roman"/>
              </w:rPr>
            </w:pPr>
            <w:r w:rsidRPr="00B21A04">
              <w:rPr>
                <w:rFonts w:ascii="Times New Roman" w:hAnsi="Times New Roman" w:cs="Times New Roman"/>
              </w:rPr>
              <w:t xml:space="preserve">AC </w:t>
            </w:r>
            <w:r w:rsidR="00894A74" w:rsidRPr="00B21A04">
              <w:rPr>
                <w:rFonts w:ascii="Times New Roman" w:hAnsi="Times New Roman" w:cs="Times New Roman"/>
              </w:rPr>
              <w:t>Charger</w:t>
            </w:r>
          </w:p>
        </w:tc>
        <w:tc>
          <w:tcPr>
            <w:tcW w:w="1559"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1</w:t>
            </w:r>
          </w:p>
        </w:tc>
      </w:tr>
      <w:tr w:rsidR="00C76831" w:rsidRPr="0062360C" w:rsidTr="003E30D5">
        <w:trPr>
          <w:trHeight w:val="397"/>
          <w:jc w:val="center"/>
        </w:trPr>
        <w:tc>
          <w:tcPr>
            <w:tcW w:w="942"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3</w:t>
            </w:r>
          </w:p>
        </w:tc>
        <w:tc>
          <w:tcPr>
            <w:tcW w:w="6954" w:type="dxa"/>
            <w:tcBorders>
              <w:top w:val="single" w:sz="4" w:space="0" w:color="auto"/>
              <w:left w:val="single" w:sz="4" w:space="0" w:color="auto"/>
              <w:bottom w:val="single" w:sz="4" w:space="0" w:color="auto"/>
              <w:right w:val="single" w:sz="4" w:space="0" w:color="auto"/>
            </w:tcBorders>
            <w:vAlign w:val="center"/>
          </w:tcPr>
          <w:p w:rsidR="00C76831" w:rsidRPr="00B21A04" w:rsidRDefault="00F94BC5" w:rsidP="00F94BC5">
            <w:pPr>
              <w:jc w:val="center"/>
              <w:rPr>
                <w:rFonts w:ascii="Times New Roman" w:hAnsi="Times New Roman" w:cs="Times New Roman"/>
              </w:rPr>
            </w:pPr>
            <w:r w:rsidRPr="00B21A04">
              <w:rPr>
                <w:rFonts w:ascii="Times New Roman" w:hAnsi="Times New Roman" w:cs="Times New Roman"/>
              </w:rPr>
              <w:t>Car charger</w:t>
            </w:r>
          </w:p>
        </w:tc>
        <w:tc>
          <w:tcPr>
            <w:tcW w:w="1559"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1</w:t>
            </w:r>
          </w:p>
        </w:tc>
      </w:tr>
      <w:tr w:rsidR="00C76831" w:rsidRPr="0062360C" w:rsidTr="003E30D5">
        <w:trPr>
          <w:trHeight w:val="397"/>
          <w:jc w:val="center"/>
        </w:trPr>
        <w:tc>
          <w:tcPr>
            <w:tcW w:w="942"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4</w:t>
            </w:r>
          </w:p>
        </w:tc>
        <w:tc>
          <w:tcPr>
            <w:tcW w:w="6954" w:type="dxa"/>
            <w:tcBorders>
              <w:top w:val="single" w:sz="4" w:space="0" w:color="auto"/>
              <w:left w:val="single" w:sz="4" w:space="0" w:color="auto"/>
              <w:bottom w:val="single" w:sz="4" w:space="0" w:color="auto"/>
              <w:right w:val="single" w:sz="4" w:space="0" w:color="auto"/>
            </w:tcBorders>
            <w:vAlign w:val="center"/>
          </w:tcPr>
          <w:p w:rsidR="00C76831" w:rsidRPr="00B21A04" w:rsidRDefault="00076F2E" w:rsidP="000B6C02">
            <w:pPr>
              <w:jc w:val="center"/>
              <w:rPr>
                <w:rFonts w:ascii="Times New Roman" w:hAnsi="Times New Roman" w:cs="Times New Roman"/>
              </w:rPr>
            </w:pPr>
            <w:r w:rsidRPr="00B21A04">
              <w:rPr>
                <w:rFonts w:ascii="Times New Roman" w:hAnsi="Times New Roman" w:cs="Times New Roman"/>
              </w:rPr>
              <w:t>Solar Charging cable</w:t>
            </w:r>
            <w:r w:rsidR="001837D7" w:rsidRPr="00B21A04">
              <w:rPr>
                <w:rFonts w:ascii="Times New Roman" w:hAnsi="Times New Roman" w:cs="Times New Roman"/>
              </w:rPr>
              <w:t xml:space="preserve"> </w:t>
            </w:r>
            <w:r w:rsidR="00BF169F" w:rsidRPr="00B21A04">
              <w:rPr>
                <w:rFonts w:ascii="Times New Roman" w:hAnsi="Times New Roman" w:cs="Times New Roman"/>
              </w:rPr>
              <w:t>(MC4 to Anderson)</w:t>
            </w:r>
          </w:p>
        </w:tc>
        <w:tc>
          <w:tcPr>
            <w:tcW w:w="1559"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1</w:t>
            </w:r>
          </w:p>
        </w:tc>
      </w:tr>
      <w:tr w:rsidR="00C76831" w:rsidRPr="0062360C" w:rsidTr="003E30D5">
        <w:trPr>
          <w:trHeight w:val="397"/>
          <w:jc w:val="center"/>
        </w:trPr>
        <w:tc>
          <w:tcPr>
            <w:tcW w:w="942"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5</w:t>
            </w:r>
          </w:p>
        </w:tc>
        <w:tc>
          <w:tcPr>
            <w:tcW w:w="6954" w:type="dxa"/>
            <w:tcBorders>
              <w:top w:val="single" w:sz="4" w:space="0" w:color="auto"/>
              <w:left w:val="single" w:sz="4" w:space="0" w:color="auto"/>
              <w:bottom w:val="single" w:sz="4" w:space="0" w:color="auto"/>
              <w:right w:val="single" w:sz="4" w:space="0" w:color="auto"/>
            </w:tcBorders>
            <w:vAlign w:val="center"/>
          </w:tcPr>
          <w:p w:rsidR="00C76831" w:rsidRPr="00B21A04" w:rsidRDefault="00B21A04" w:rsidP="000B6C02">
            <w:pPr>
              <w:jc w:val="center"/>
              <w:rPr>
                <w:rFonts w:ascii="Times New Roman" w:hAnsi="Times New Roman" w:cs="Times New Roman"/>
              </w:rPr>
            </w:pPr>
            <w:r w:rsidRPr="00B21A04">
              <w:rPr>
                <w:rFonts w:ascii="Times New Roman" w:hAnsi="Times New Roman" w:cs="Times New Roman"/>
              </w:rPr>
              <w:t>User manual</w:t>
            </w:r>
          </w:p>
        </w:tc>
        <w:tc>
          <w:tcPr>
            <w:tcW w:w="1559" w:type="dxa"/>
            <w:tcBorders>
              <w:top w:val="single" w:sz="4" w:space="0" w:color="auto"/>
              <w:left w:val="single" w:sz="4" w:space="0" w:color="auto"/>
              <w:bottom w:val="single" w:sz="4" w:space="0" w:color="auto"/>
              <w:right w:val="single" w:sz="4" w:space="0" w:color="auto"/>
            </w:tcBorders>
            <w:vAlign w:val="center"/>
          </w:tcPr>
          <w:p w:rsidR="00C76831" w:rsidRPr="00B21A04" w:rsidRDefault="00C76831" w:rsidP="000B6C02">
            <w:pPr>
              <w:jc w:val="center"/>
              <w:rPr>
                <w:rFonts w:ascii="Times New Roman" w:hAnsi="Times New Roman" w:cs="Times New Roman"/>
              </w:rPr>
            </w:pPr>
            <w:r w:rsidRPr="00B21A04">
              <w:rPr>
                <w:rFonts w:ascii="Times New Roman" w:hAnsi="Times New Roman" w:cs="Times New Roman"/>
              </w:rPr>
              <w:t>1</w:t>
            </w:r>
          </w:p>
        </w:tc>
      </w:tr>
      <w:tr w:rsidR="002F6F04" w:rsidRPr="0062360C" w:rsidTr="003E30D5">
        <w:trPr>
          <w:trHeight w:val="397"/>
          <w:jc w:val="center"/>
        </w:trPr>
        <w:tc>
          <w:tcPr>
            <w:tcW w:w="942" w:type="dxa"/>
            <w:tcBorders>
              <w:top w:val="single" w:sz="4" w:space="0" w:color="auto"/>
              <w:left w:val="single" w:sz="4" w:space="0" w:color="auto"/>
              <w:bottom w:val="single" w:sz="4" w:space="0" w:color="auto"/>
              <w:right w:val="single" w:sz="4" w:space="0" w:color="auto"/>
            </w:tcBorders>
            <w:vAlign w:val="center"/>
          </w:tcPr>
          <w:p w:rsidR="002F6F04" w:rsidRPr="00B21A04" w:rsidRDefault="002F6F04" w:rsidP="000B6C02">
            <w:pPr>
              <w:jc w:val="center"/>
              <w:rPr>
                <w:rFonts w:ascii="Times New Roman" w:hAnsi="Times New Roman" w:cs="Times New Roman"/>
              </w:rPr>
            </w:pPr>
            <w:r w:rsidRPr="00B21A04">
              <w:rPr>
                <w:rFonts w:ascii="Times New Roman" w:hAnsi="Times New Roman" w:cs="Times New Roman"/>
              </w:rPr>
              <w:t>6</w:t>
            </w:r>
          </w:p>
        </w:tc>
        <w:tc>
          <w:tcPr>
            <w:tcW w:w="6954" w:type="dxa"/>
            <w:tcBorders>
              <w:top w:val="single" w:sz="4" w:space="0" w:color="auto"/>
              <w:left w:val="single" w:sz="4" w:space="0" w:color="auto"/>
              <w:bottom w:val="single" w:sz="4" w:space="0" w:color="auto"/>
              <w:right w:val="single" w:sz="4" w:space="0" w:color="auto"/>
            </w:tcBorders>
            <w:vAlign w:val="center"/>
          </w:tcPr>
          <w:p w:rsidR="002F6F04" w:rsidRPr="00B21A04" w:rsidRDefault="00C33E48" w:rsidP="00B21A04">
            <w:pPr>
              <w:jc w:val="center"/>
              <w:rPr>
                <w:rFonts w:ascii="Times New Roman" w:hAnsi="Times New Roman" w:cs="Times New Roman"/>
              </w:rPr>
            </w:pPr>
            <w:r w:rsidRPr="00B21A04">
              <w:rPr>
                <w:rFonts w:ascii="Times New Roman" w:hAnsi="Times New Roman" w:cs="Times New Roman"/>
              </w:rPr>
              <w:t>QC PASS</w:t>
            </w:r>
            <w:r w:rsidR="00B21A04" w:rsidRPr="00B21A04">
              <w:rPr>
                <w:rFonts w:ascii="Times New Roman" w:hAnsi="Times New Roman" w:cs="Times New Roman"/>
              </w:rPr>
              <w:t xml:space="preserve"> certificate</w:t>
            </w:r>
          </w:p>
        </w:tc>
        <w:tc>
          <w:tcPr>
            <w:tcW w:w="1559" w:type="dxa"/>
            <w:tcBorders>
              <w:top w:val="single" w:sz="4" w:space="0" w:color="auto"/>
              <w:left w:val="single" w:sz="4" w:space="0" w:color="auto"/>
              <w:bottom w:val="single" w:sz="4" w:space="0" w:color="auto"/>
              <w:right w:val="single" w:sz="4" w:space="0" w:color="auto"/>
            </w:tcBorders>
            <w:vAlign w:val="center"/>
          </w:tcPr>
          <w:p w:rsidR="002F6F04" w:rsidRPr="00B21A04" w:rsidRDefault="002F6F04" w:rsidP="000B6C02">
            <w:pPr>
              <w:jc w:val="center"/>
              <w:rPr>
                <w:rFonts w:ascii="Times New Roman" w:hAnsi="Times New Roman" w:cs="Times New Roman"/>
              </w:rPr>
            </w:pPr>
            <w:r w:rsidRPr="00B21A04">
              <w:rPr>
                <w:rFonts w:ascii="Times New Roman" w:hAnsi="Times New Roman" w:cs="Times New Roman"/>
              </w:rPr>
              <w:t>1</w:t>
            </w:r>
          </w:p>
        </w:tc>
      </w:tr>
    </w:tbl>
    <w:p w:rsidR="0062360C" w:rsidRPr="00F31629" w:rsidRDefault="0062360C" w:rsidP="003E30D5">
      <w:pPr>
        <w:spacing w:line="20" w:lineRule="atLeast"/>
      </w:pPr>
    </w:p>
    <w:p w:rsidR="00703E3C" w:rsidRPr="00F228E1" w:rsidRDefault="00F228E1" w:rsidP="00C96708">
      <w:pPr>
        <w:snapToGrid w:val="0"/>
        <w:spacing w:before="240" w:line="312" w:lineRule="auto"/>
        <w:jc w:val="center"/>
        <w:rPr>
          <w:rFonts w:ascii="Times New Roman" w:hAnsi="Times New Roman" w:cs="Times New Roman"/>
          <w:b/>
          <w:sz w:val="36"/>
          <w:szCs w:val="36"/>
        </w:rPr>
      </w:pPr>
      <w:r w:rsidRPr="00F228E1">
        <w:rPr>
          <w:rFonts w:ascii="Times New Roman" w:hAnsi="Times New Roman" w:cs="Times New Roman"/>
          <w:b/>
          <w:sz w:val="36"/>
          <w:szCs w:val="36"/>
        </w:rPr>
        <w:t>Warning</w:t>
      </w:r>
    </w:p>
    <w:p w:rsidR="005A4A4F" w:rsidRPr="00415AD6" w:rsidRDefault="005A4A4F" w:rsidP="007C1270">
      <w:pPr>
        <w:pStyle w:val="a8"/>
        <w:numPr>
          <w:ilvl w:val="0"/>
          <w:numId w:val="48"/>
        </w:numPr>
        <w:spacing w:line="324" w:lineRule="auto"/>
        <w:ind w:firstLineChars="0"/>
        <w:rPr>
          <w:rFonts w:ascii="Times New Roman" w:hAnsi="Times New Roman" w:cs="Times New Roman"/>
          <w:szCs w:val="21"/>
        </w:rPr>
      </w:pPr>
      <w:r w:rsidRPr="00415AD6">
        <w:rPr>
          <w:rFonts w:ascii="Times New Roman" w:hAnsi="Times New Roman" w:cs="Times New Roman"/>
          <w:szCs w:val="21"/>
        </w:rPr>
        <w:t>Do not disassemble, repair or modify this product, otherwise it may cause electric shock, heat generation, fire and other hazards.</w:t>
      </w:r>
    </w:p>
    <w:p w:rsidR="005A4A4F" w:rsidRPr="00415AD6" w:rsidRDefault="005A4A4F" w:rsidP="007C1270">
      <w:pPr>
        <w:pStyle w:val="a8"/>
        <w:numPr>
          <w:ilvl w:val="0"/>
          <w:numId w:val="48"/>
        </w:numPr>
        <w:spacing w:line="324" w:lineRule="auto"/>
        <w:ind w:firstLineChars="0"/>
        <w:rPr>
          <w:rFonts w:ascii="Times New Roman" w:hAnsi="Times New Roman" w:cs="Times New Roman"/>
          <w:szCs w:val="21"/>
        </w:rPr>
      </w:pPr>
      <w:r w:rsidRPr="00415AD6">
        <w:rPr>
          <w:rFonts w:ascii="Times New Roman" w:hAnsi="Times New Roman" w:cs="Times New Roman"/>
          <w:szCs w:val="21"/>
        </w:rPr>
        <w:t>Do not place the product near the fire source or in the fire or heat, otherwise it may cause fire or burns and other dangers.</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This product cannot be charged and used in places such as dew, bathroom, rain, etc.; do not wash the product with water, otherwise it will cause dangers such as electric shock, heat, and fire.</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When your hands are wet, do not touch the product or the connector plug, which may cause electric shock.</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use metal to contact the AC output interface, it may cause electric shock, heat generation, fire and other hazards.</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If the liquid in this product accidentally enters your eyes, do not wipe your eyes lightly. Please rinse with plenty of water and seek medical attention immediately. It may risk blindness.</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Please do not dispose of it as general waste. There may be risks of electric shock, heat generation, and fire in the garbage collection truck.</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use AC connections other than those specified. It may cause electric shock, shock, fever, fire, etc.</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Please confirm the rated specifications of the connection interface, and do not exceed the specifications when connecting to the machine. It may cause electric shock, fever, fire, etc.</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use a hammer or drop it to cause a strong impact on the product, which may cause electric shock, heat generation, fire or equipment damage.</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place, store and use in places where it is easy to fall or fall (such as high shelves). It may cause electric shock, heat generation, fire or damage.</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move the product while charging or using it. Due to the vibration and impact during the movement, it may cause heat generation, fire, electric shock or damage.</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When using and storing, please keep the place clean. Powder or small metal contact terminals may cause accidents such as short circuit, smoke or fire.</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Be sure to check before use. If there is any abnormality such as damage, cracks, leakage, heat, AC line break, etc., please stop using it immediately.</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Please pay attention to the operation so as not to damage the AC power line. If you do not move the AC power cord at will, do not unplug the AC power cord from the input port, keep the AC power cord away from heat sources, and do not step on or pull the AC power cord. These are the causes of damage to AC wires, heat generation, fire, and electric shock.</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let children use this product. Or it may cause an accident or injury.</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 xml:space="preserve">If the interface is loose or deformed and cannot be fully inserted, do not use it, otherwise it may cause electric </w:t>
      </w:r>
      <w:r w:rsidRPr="005A4A4F">
        <w:rPr>
          <w:rFonts w:ascii="Times New Roman" w:hAnsi="Times New Roman" w:cs="Times New Roman"/>
          <w:szCs w:val="21"/>
        </w:rPr>
        <w:lastRenderedPageBreak/>
        <w:t>shock, heat generation and fire.</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use in dusty places, it may cause smoke, fire, etc.</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place it in a car, trunk, stage or other high-temperature places exposed to direct sunlight, otherwise it may cause product failure, degradation or heat generation.</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When the liquid in the product sticks to the skin or clothes, please rinse it with clean water immediately, otherwise it may cause skin damage.</w:t>
      </w:r>
    </w:p>
    <w:p w:rsidR="005A4A4F" w:rsidRPr="00AA4CED" w:rsidRDefault="005A4A4F" w:rsidP="007C1270">
      <w:pPr>
        <w:pStyle w:val="a8"/>
        <w:numPr>
          <w:ilvl w:val="0"/>
          <w:numId w:val="48"/>
        </w:numPr>
        <w:spacing w:line="324" w:lineRule="auto"/>
        <w:ind w:firstLineChars="0"/>
        <w:rPr>
          <w:rFonts w:ascii="Times New Roman" w:hAnsi="Times New Roman" w:cs="Times New Roman"/>
          <w:szCs w:val="21"/>
        </w:rPr>
      </w:pPr>
      <w:r w:rsidRPr="00AA4CED">
        <w:rPr>
          <w:rFonts w:ascii="Times New Roman" w:hAnsi="Times New Roman" w:cs="Times New Roman"/>
          <w:szCs w:val="21"/>
        </w:rPr>
        <w:t>When a lightning strike occurs during charging, remove the AC cable from the socket.</w:t>
      </w:r>
      <w:r w:rsidR="00AA4CED">
        <w:rPr>
          <w:rFonts w:ascii="Times New Roman" w:hAnsi="Times New Roman" w:cs="Times New Roman"/>
          <w:szCs w:val="21"/>
        </w:rPr>
        <w:t xml:space="preserve"> </w:t>
      </w:r>
      <w:r w:rsidRPr="00AA4CED">
        <w:rPr>
          <w:rFonts w:ascii="Times New Roman" w:hAnsi="Times New Roman" w:cs="Times New Roman"/>
          <w:szCs w:val="21"/>
        </w:rPr>
        <w:t>When thunder, the large current generated from the socket may cause heat generation, fire, fire and other accidents</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Please charge within the specified voltage range, otherwise it may cause heat generation, damage, fire and other accidents.</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When using and storing, please do not put this product upside down or horizontally. Otherwise, it may cause leakage, heat generation, fire and other accidents</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If there is any abnormality, please stop using it immediately. Such as rust, peculiar smell, fever, etc.</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The transportation of the product shall comply with the regulations on the transportation of dangerous goods stipulated by laws and regulations.</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When using a car to transport the product, please fix the product so that it cannot be moved. Otherwise, the product may be damaged, resulting in electric shock, heat generation, fire, etc.</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Do not let this product and AC cable get wet with water or other liquids. It may cause short circuit, heat generation, fire, etc.</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Please charge, use and store this product within the range of 0~40℃, otherwise it may cause poor performance or heat generation.</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If you accidentally drop or collide, it may damage the product itself and cause electric shock, heat generation, fire, etc., please stop using it immediately. To prevent accidents, please contact the local designated system installation and maintenance personnel immediately.</w:t>
      </w:r>
    </w:p>
    <w:p w:rsidR="009A061E" w:rsidRPr="009A061E" w:rsidRDefault="009A061E" w:rsidP="007C1270">
      <w:pPr>
        <w:pStyle w:val="a8"/>
        <w:numPr>
          <w:ilvl w:val="0"/>
          <w:numId w:val="48"/>
        </w:numPr>
        <w:spacing w:line="324" w:lineRule="auto"/>
        <w:ind w:firstLineChars="0"/>
        <w:rPr>
          <w:rFonts w:ascii="Times New Roman" w:hAnsi="Times New Roman" w:cs="Times New Roman"/>
          <w:szCs w:val="21"/>
        </w:rPr>
      </w:pPr>
      <w:r w:rsidRPr="009A061E">
        <w:rPr>
          <w:rFonts w:ascii="Times New Roman" w:hAnsi="Times New Roman" w:cs="Times New Roman"/>
          <w:szCs w:val="21"/>
        </w:rPr>
        <w:t>Please carefully read the operating instructions of the electrical product to be installed. If you are not familiar with the performance of the electrical product and incorrectly operate it, it may cause accidents or damage.</w:t>
      </w:r>
    </w:p>
    <w:p w:rsidR="005A4A4F" w:rsidRP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Before connecting electrical products, please ensure that the products are stopped (power off), otherwise the electrical products may start suddenly and cause accidents or injuries.</w:t>
      </w:r>
    </w:p>
    <w:p w:rsidR="005A4A4F" w:rsidRDefault="005A4A4F" w:rsidP="007C1270">
      <w:pPr>
        <w:pStyle w:val="a8"/>
        <w:numPr>
          <w:ilvl w:val="0"/>
          <w:numId w:val="48"/>
        </w:numPr>
        <w:spacing w:line="324" w:lineRule="auto"/>
        <w:ind w:firstLineChars="0"/>
        <w:rPr>
          <w:rFonts w:ascii="Times New Roman" w:hAnsi="Times New Roman" w:cs="Times New Roman"/>
          <w:szCs w:val="21"/>
        </w:rPr>
      </w:pPr>
      <w:r w:rsidRPr="005A4A4F">
        <w:rPr>
          <w:rFonts w:ascii="Times New Roman" w:hAnsi="Times New Roman" w:cs="Times New Roman"/>
          <w:szCs w:val="21"/>
        </w:rPr>
        <w:t>During storage, be sure to turn off the main power button to prevent unnecessary discharge of the battery and prevent electric shock.</w:t>
      </w:r>
    </w:p>
    <w:p w:rsidR="00065D10" w:rsidRDefault="00065D10" w:rsidP="0079530F">
      <w:pPr>
        <w:rPr>
          <w:rFonts w:ascii="Times New Roman" w:hAnsi="Times New Roman" w:cs="Times New Roman"/>
          <w:b/>
          <w:color w:val="FF0000"/>
          <w:szCs w:val="21"/>
        </w:rPr>
      </w:pPr>
    </w:p>
    <w:p w:rsidR="0079530F" w:rsidRPr="0079530F" w:rsidRDefault="0079530F" w:rsidP="0079530F">
      <w:pPr>
        <w:rPr>
          <w:rFonts w:ascii="Times New Roman" w:hAnsi="Times New Roman" w:cs="Times New Roman"/>
          <w:szCs w:val="21"/>
        </w:rPr>
      </w:pPr>
      <w:r w:rsidRPr="008F0882">
        <w:rPr>
          <w:rFonts w:ascii="Times New Roman" w:hAnsi="Times New Roman" w:cs="Times New Roman" w:hint="eastAsia"/>
          <w:b/>
          <w:color w:val="FF0000"/>
          <w:szCs w:val="21"/>
        </w:rPr>
        <w:t>Note</w:t>
      </w:r>
      <w:r w:rsidR="000E0140">
        <w:rPr>
          <w:rFonts w:ascii="Times New Roman" w:hAnsi="Times New Roman" w:cs="Times New Roman"/>
          <w:szCs w:val="21"/>
        </w:rPr>
        <w:t>：</w:t>
      </w:r>
      <w:r w:rsidRPr="0079530F">
        <w:rPr>
          <w:rFonts w:ascii="Times New Roman" w:hAnsi="Times New Roman" w:cs="Times New Roman"/>
          <w:szCs w:val="21"/>
        </w:rPr>
        <w:t>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rsidR="0079530F" w:rsidRPr="0079530F" w:rsidRDefault="0079530F" w:rsidP="0079530F">
      <w:pPr>
        <w:rPr>
          <w:rFonts w:ascii="Times New Roman" w:hAnsi="Times New Roman" w:cs="Times New Roman"/>
          <w:szCs w:val="21"/>
        </w:rPr>
      </w:pPr>
    </w:p>
    <w:p w:rsidR="0079530F" w:rsidRPr="0079530F" w:rsidRDefault="0079530F" w:rsidP="0079530F">
      <w:pPr>
        <w:rPr>
          <w:rFonts w:ascii="Times New Roman" w:hAnsi="Times New Roman" w:cs="Times New Roman"/>
          <w:szCs w:val="21"/>
        </w:rPr>
      </w:pPr>
      <w:r w:rsidRPr="0079530F">
        <w:rPr>
          <w:rFonts w:ascii="Times New Roman" w:hAnsi="Times New Roman" w:cs="Times New Roman"/>
          <w:szCs w:val="21"/>
        </w:rPr>
        <w:lastRenderedPageBreak/>
        <w:t>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rsidR="0079530F" w:rsidRPr="0079530F" w:rsidRDefault="0079530F" w:rsidP="0079530F">
      <w:pPr>
        <w:rPr>
          <w:rFonts w:ascii="Times New Roman" w:hAnsi="Times New Roman" w:cs="Times New Roman"/>
          <w:szCs w:val="21"/>
        </w:rPr>
      </w:pPr>
    </w:p>
    <w:p w:rsidR="0079530F" w:rsidRPr="0079530F" w:rsidRDefault="0079530F" w:rsidP="0079530F">
      <w:pPr>
        <w:rPr>
          <w:rFonts w:ascii="Times New Roman" w:hAnsi="Times New Roman" w:cs="Times New Roman"/>
          <w:szCs w:val="21"/>
        </w:rPr>
      </w:pPr>
      <w:r w:rsidRPr="0079530F">
        <w:rPr>
          <w:rFonts w:ascii="Times New Roman" w:hAnsi="Times New Roman" w:cs="Times New Roman"/>
          <w:szCs w:val="21"/>
        </w:rPr>
        <w:t>Reorient or relocate the receiving antenna.</w:t>
      </w:r>
    </w:p>
    <w:p w:rsidR="0079530F" w:rsidRPr="0079530F" w:rsidRDefault="0079530F" w:rsidP="0079530F">
      <w:pPr>
        <w:rPr>
          <w:rFonts w:ascii="Times New Roman" w:hAnsi="Times New Roman" w:cs="Times New Roman"/>
          <w:szCs w:val="21"/>
        </w:rPr>
      </w:pPr>
      <w:r w:rsidRPr="0079530F">
        <w:rPr>
          <w:rFonts w:ascii="Times New Roman" w:hAnsi="Times New Roman" w:cs="Times New Roman"/>
          <w:szCs w:val="21"/>
        </w:rPr>
        <w:t>Increase the separation between the equipment and receiver.</w:t>
      </w:r>
    </w:p>
    <w:p w:rsidR="0079530F" w:rsidRPr="0079530F" w:rsidRDefault="0079530F" w:rsidP="0079530F">
      <w:pPr>
        <w:rPr>
          <w:rFonts w:ascii="Times New Roman" w:hAnsi="Times New Roman" w:cs="Times New Roman"/>
          <w:szCs w:val="21"/>
        </w:rPr>
      </w:pPr>
      <w:r w:rsidRPr="0079530F">
        <w:rPr>
          <w:rFonts w:ascii="Times New Roman" w:hAnsi="Times New Roman" w:cs="Times New Roman"/>
          <w:szCs w:val="21"/>
        </w:rPr>
        <w:t>Connect the equipment into an outlet on a circuit different from that to which the receiver is connected.</w:t>
      </w:r>
    </w:p>
    <w:p w:rsidR="0079530F" w:rsidRPr="0079530F" w:rsidRDefault="0079530F" w:rsidP="0079530F">
      <w:pPr>
        <w:rPr>
          <w:rFonts w:ascii="Times New Roman" w:hAnsi="Times New Roman" w:cs="Times New Roman"/>
          <w:szCs w:val="21"/>
        </w:rPr>
      </w:pPr>
      <w:r w:rsidRPr="0079530F">
        <w:rPr>
          <w:rFonts w:ascii="Times New Roman" w:hAnsi="Times New Roman" w:cs="Times New Roman"/>
          <w:szCs w:val="21"/>
        </w:rPr>
        <w:t>Consult the dealer or an experienced radio/TV technician for help.</w:t>
      </w:r>
    </w:p>
    <w:p w:rsidR="000E0140" w:rsidRPr="0079530F" w:rsidRDefault="000E0140" w:rsidP="000E0140">
      <w:pPr>
        <w:spacing w:line="324" w:lineRule="auto"/>
        <w:rPr>
          <w:rFonts w:ascii="Times New Roman" w:hAnsi="Times New Roman" w:cs="Times New Roman"/>
          <w:szCs w:val="21"/>
        </w:rPr>
      </w:pPr>
    </w:p>
    <w:p w:rsidR="000D6318" w:rsidRPr="00C808DF" w:rsidRDefault="000D6318" w:rsidP="007C1270">
      <w:pPr>
        <w:spacing w:line="324" w:lineRule="auto"/>
        <w:rPr>
          <w:rFonts w:ascii="Times New Roman" w:hAnsi="Times New Roman" w:cs="Times New Roman"/>
          <w:szCs w:val="21"/>
        </w:rPr>
      </w:pPr>
      <w:r w:rsidRPr="000D6318">
        <w:rPr>
          <w:rFonts w:ascii="Times New Roman" w:hAnsi="Times New Roman" w:cs="Times New Roman"/>
          <w:b/>
          <w:szCs w:val="21"/>
        </w:rPr>
        <w:t>Note</w:t>
      </w:r>
      <w:r w:rsidRPr="000D6318">
        <w:rPr>
          <w:rFonts w:ascii="Times New Roman" w:hAnsi="Times New Roman" w:cs="Times New Roman"/>
          <w:szCs w:val="21"/>
        </w:rPr>
        <w:t>: Please read this manual and follow its instructions before use. At the same time, please keep this manual for future reference. When using this product, pay attention to fire prevention, cracking, and high temperature. In order to use the product safely, a clear graphic label is attached. Please refer to the graphic description in this manual and do not operate in violation of regulations.</w:t>
      </w:r>
    </w:p>
    <w:tbl>
      <w:tblPr>
        <w:tblStyle w:val="a7"/>
        <w:tblW w:w="4883" w:type="pct"/>
        <w:jc w:val="center"/>
        <w:tblLook w:val="04A0" w:firstRow="1" w:lastRow="0" w:firstColumn="1" w:lastColumn="0" w:noHBand="0" w:noVBand="1"/>
      </w:tblPr>
      <w:tblGrid>
        <w:gridCol w:w="934"/>
        <w:gridCol w:w="1461"/>
        <w:gridCol w:w="7340"/>
      </w:tblGrid>
      <w:tr w:rsidR="00BB491A" w:rsidRPr="00371804" w:rsidTr="00BB491A">
        <w:trPr>
          <w:trHeight w:val="113"/>
          <w:jc w:val="center"/>
        </w:trPr>
        <w:tc>
          <w:tcPr>
            <w:tcW w:w="5000" w:type="pct"/>
            <w:gridSpan w:val="3"/>
            <w:tcBorders>
              <w:top w:val="nil"/>
              <w:left w:val="nil"/>
              <w:bottom w:val="single" w:sz="4" w:space="0" w:color="auto"/>
              <w:right w:val="nil"/>
            </w:tcBorders>
            <w:vAlign w:val="center"/>
          </w:tcPr>
          <w:p w:rsidR="00BB491A" w:rsidRPr="00C808DF" w:rsidRDefault="00BB491A" w:rsidP="00C808DF">
            <w:pPr>
              <w:spacing w:line="20" w:lineRule="exact"/>
              <w:rPr>
                <w:rFonts w:asciiTheme="minorEastAsia" w:hAnsiTheme="minorEastAsia"/>
              </w:rPr>
            </w:pPr>
          </w:p>
        </w:tc>
      </w:tr>
      <w:tr w:rsidR="00BB491A" w:rsidRPr="00371804" w:rsidTr="00C808DF">
        <w:trPr>
          <w:trHeight w:val="567"/>
          <w:jc w:val="center"/>
        </w:trPr>
        <w:tc>
          <w:tcPr>
            <w:tcW w:w="571" w:type="pct"/>
            <w:tcBorders>
              <w:top w:val="single" w:sz="4" w:space="0" w:color="auto"/>
            </w:tcBorders>
            <w:vAlign w:val="center"/>
          </w:tcPr>
          <w:p w:rsidR="00BB491A" w:rsidRPr="00C808DF" w:rsidRDefault="00C808DF" w:rsidP="00C808DF">
            <w:pPr>
              <w:snapToGrid w:val="0"/>
              <w:jc w:val="center"/>
              <w:rPr>
                <w:sz w:val="15"/>
                <w:szCs w:val="15"/>
              </w:rPr>
            </w:pPr>
            <w:r w:rsidRPr="00F278FD">
              <w:rPr>
                <w:rFonts w:ascii="Times New Roman" w:hAnsi="Times New Roman" w:cs="Times New Roman"/>
                <w:b/>
                <w:sz w:val="22"/>
                <w:szCs w:val="24"/>
              </w:rPr>
              <w:fldChar w:fldCharType="begin"/>
            </w:r>
            <w:r w:rsidRPr="00F278FD">
              <w:rPr>
                <w:rFonts w:ascii="Times New Roman" w:hAnsi="Times New Roman" w:cs="Times New Roman"/>
                <w:b/>
                <w:sz w:val="22"/>
                <w:szCs w:val="24"/>
              </w:rPr>
              <w:instrText xml:space="preserve"> </w:instrText>
            </w:r>
            <w:r w:rsidRPr="00F278FD">
              <w:rPr>
                <w:rFonts w:ascii="Times New Roman" w:hAnsi="Times New Roman" w:cs="Times New Roman" w:hint="eastAsia"/>
                <w:b/>
                <w:sz w:val="22"/>
                <w:szCs w:val="24"/>
              </w:rPr>
              <w:instrText>eq \o\ac(</w:instrText>
            </w:r>
            <w:r w:rsidRPr="00F278FD">
              <w:rPr>
                <w:rFonts w:ascii="宋体" w:hAnsi="Times New Roman" w:cs="Times New Roman" w:hint="eastAsia"/>
                <w:b/>
                <w:position w:val="-5"/>
                <w:sz w:val="55"/>
                <w:szCs w:val="24"/>
              </w:rPr>
              <w:instrText>△</w:instrText>
            </w:r>
            <w:r w:rsidRPr="00F278FD">
              <w:rPr>
                <w:rFonts w:ascii="Times New Roman" w:hAnsi="Times New Roman" w:cs="Times New Roman" w:hint="eastAsia"/>
                <w:b/>
                <w:sz w:val="22"/>
                <w:szCs w:val="24"/>
              </w:rPr>
              <w:instrText>,!)</w:instrText>
            </w:r>
            <w:r w:rsidRPr="00F278FD">
              <w:rPr>
                <w:rFonts w:ascii="Times New Roman" w:hAnsi="Times New Roman" w:cs="Times New Roman"/>
                <w:b/>
                <w:sz w:val="22"/>
                <w:szCs w:val="24"/>
              </w:rPr>
              <w:fldChar w:fldCharType="end"/>
            </w:r>
          </w:p>
        </w:tc>
        <w:tc>
          <w:tcPr>
            <w:tcW w:w="568" w:type="pct"/>
            <w:tcBorders>
              <w:top w:val="single" w:sz="4" w:space="0" w:color="auto"/>
            </w:tcBorders>
            <w:vAlign w:val="center"/>
          </w:tcPr>
          <w:p w:rsidR="00C808DF" w:rsidRPr="000D6318" w:rsidRDefault="000D6318" w:rsidP="000D6318">
            <w:pPr>
              <w:spacing w:line="312" w:lineRule="auto"/>
              <w:jc w:val="center"/>
              <w:rPr>
                <w:rFonts w:ascii="Times New Roman" w:hAnsi="Times New Roman" w:cs="Times New Roman"/>
                <w:b/>
              </w:rPr>
            </w:pPr>
            <w:r w:rsidRPr="000D6318">
              <w:rPr>
                <w:rFonts w:ascii="Times New Roman" w:hAnsi="Times New Roman" w:cs="Times New Roman"/>
                <w:b/>
              </w:rPr>
              <w:t>DANGER</w:t>
            </w:r>
          </w:p>
        </w:tc>
        <w:tc>
          <w:tcPr>
            <w:tcW w:w="3861" w:type="pct"/>
            <w:tcBorders>
              <w:top w:val="single" w:sz="4" w:space="0" w:color="auto"/>
            </w:tcBorders>
            <w:vAlign w:val="center"/>
          </w:tcPr>
          <w:p w:rsidR="00BB491A" w:rsidRPr="007D0C7D" w:rsidRDefault="007D0C7D" w:rsidP="00371804">
            <w:pPr>
              <w:spacing w:line="312" w:lineRule="auto"/>
              <w:rPr>
                <w:rFonts w:ascii="Times New Roman" w:hAnsi="Times New Roman" w:cs="Times New Roman"/>
              </w:rPr>
            </w:pPr>
            <w:r w:rsidRPr="007D0C7D">
              <w:rPr>
                <w:rFonts w:ascii="Times New Roman" w:hAnsi="Times New Roman" w:cs="Times New Roman"/>
              </w:rPr>
              <w:t>A situation in which improper operation may cause a large number of deaths or serious injuries</w:t>
            </w:r>
          </w:p>
        </w:tc>
      </w:tr>
      <w:tr w:rsidR="00BB491A" w:rsidRPr="00371804" w:rsidTr="00C808DF">
        <w:trPr>
          <w:trHeight w:val="567"/>
          <w:jc w:val="center"/>
        </w:trPr>
        <w:tc>
          <w:tcPr>
            <w:tcW w:w="571" w:type="pct"/>
            <w:vAlign w:val="center"/>
          </w:tcPr>
          <w:p w:rsidR="00BB491A" w:rsidRPr="00C808DF" w:rsidRDefault="00C808DF" w:rsidP="00C808DF">
            <w:pPr>
              <w:snapToGrid w:val="0"/>
              <w:jc w:val="center"/>
              <w:rPr>
                <w:sz w:val="28"/>
                <w:szCs w:val="28"/>
              </w:rPr>
            </w:pPr>
            <w:r w:rsidRPr="006D55E0">
              <w:rPr>
                <w:rFonts w:ascii="Times New Roman" w:hAnsi="Times New Roman" w:cs="Times New Roman"/>
                <w:b/>
                <w:sz w:val="52"/>
                <w:szCs w:val="52"/>
              </w:rPr>
              <w:fldChar w:fldCharType="begin"/>
            </w:r>
            <w:r w:rsidRPr="006D55E0">
              <w:rPr>
                <w:rFonts w:ascii="Times New Roman" w:hAnsi="Times New Roman" w:cs="Times New Roman"/>
                <w:b/>
                <w:sz w:val="52"/>
                <w:szCs w:val="52"/>
              </w:rPr>
              <w:instrText xml:space="preserve"> </w:instrText>
            </w:r>
            <w:r w:rsidRPr="006D55E0">
              <w:rPr>
                <w:rFonts w:ascii="Times New Roman" w:hAnsi="Times New Roman" w:cs="Times New Roman" w:hint="eastAsia"/>
                <w:b/>
                <w:sz w:val="52"/>
                <w:szCs w:val="52"/>
              </w:rPr>
              <w:instrText>eq \o\ac(</w:instrText>
            </w:r>
            <w:r w:rsidRPr="006D55E0">
              <w:rPr>
                <w:rFonts w:ascii="宋体" w:hAnsi="Times New Roman" w:cs="Times New Roman" w:hint="eastAsia"/>
                <w:b/>
                <w:position w:val="-4"/>
                <w:sz w:val="52"/>
                <w:szCs w:val="52"/>
              </w:rPr>
              <w:instrText>○</w:instrText>
            </w:r>
            <w:r w:rsidRPr="006D55E0">
              <w:rPr>
                <w:rFonts w:ascii="Times New Roman" w:hAnsi="Times New Roman" w:cs="Times New Roman" w:hint="eastAsia"/>
                <w:b/>
                <w:sz w:val="52"/>
                <w:szCs w:val="52"/>
              </w:rPr>
              <w:instrText>,\\)</w:instrText>
            </w:r>
            <w:r w:rsidRPr="006D55E0">
              <w:rPr>
                <w:rFonts w:ascii="Times New Roman" w:hAnsi="Times New Roman" w:cs="Times New Roman"/>
                <w:b/>
                <w:sz w:val="52"/>
                <w:szCs w:val="52"/>
              </w:rPr>
              <w:fldChar w:fldCharType="end"/>
            </w:r>
          </w:p>
        </w:tc>
        <w:tc>
          <w:tcPr>
            <w:tcW w:w="568" w:type="pct"/>
            <w:vAlign w:val="center"/>
          </w:tcPr>
          <w:p w:rsidR="00BB491A" w:rsidRPr="000D6318" w:rsidRDefault="000D6318" w:rsidP="00C808DF">
            <w:pPr>
              <w:spacing w:line="312" w:lineRule="auto"/>
              <w:jc w:val="center"/>
              <w:rPr>
                <w:rFonts w:ascii="Times New Roman" w:hAnsi="Times New Roman" w:cs="Times New Roman"/>
                <w:b/>
              </w:rPr>
            </w:pPr>
            <w:r w:rsidRPr="000D6318">
              <w:rPr>
                <w:rFonts w:ascii="Times New Roman" w:hAnsi="Times New Roman" w:cs="Times New Roman"/>
                <w:b/>
              </w:rPr>
              <w:t>WARNING</w:t>
            </w:r>
          </w:p>
        </w:tc>
        <w:tc>
          <w:tcPr>
            <w:tcW w:w="3861" w:type="pct"/>
            <w:vAlign w:val="center"/>
          </w:tcPr>
          <w:p w:rsidR="00BB491A" w:rsidRPr="007D0C7D" w:rsidRDefault="007D0C7D" w:rsidP="00371804">
            <w:pPr>
              <w:spacing w:line="312" w:lineRule="auto"/>
              <w:rPr>
                <w:rFonts w:ascii="Times New Roman" w:hAnsi="Times New Roman" w:cs="Times New Roman"/>
              </w:rPr>
            </w:pPr>
            <w:r w:rsidRPr="007D0C7D">
              <w:rPr>
                <w:rFonts w:ascii="Times New Roman" w:hAnsi="Times New Roman" w:cs="Times New Roman"/>
              </w:rPr>
              <w:t>Circumstances that may cause death or serious injury to personnel due to improper operation</w:t>
            </w:r>
          </w:p>
        </w:tc>
      </w:tr>
      <w:tr w:rsidR="00BB491A" w:rsidRPr="00BB491A" w:rsidTr="00C808DF">
        <w:trPr>
          <w:trHeight w:val="567"/>
          <w:jc w:val="center"/>
        </w:trPr>
        <w:tc>
          <w:tcPr>
            <w:tcW w:w="571" w:type="pct"/>
            <w:tcBorders>
              <w:bottom w:val="single" w:sz="4" w:space="0" w:color="auto"/>
            </w:tcBorders>
            <w:vAlign w:val="center"/>
          </w:tcPr>
          <w:p w:rsidR="00BB491A" w:rsidRPr="00BB491A" w:rsidRDefault="00BB491A" w:rsidP="00C808DF">
            <w:pPr>
              <w:snapToGrid w:val="0"/>
              <w:jc w:val="center"/>
              <w:rPr>
                <w:szCs w:val="21"/>
              </w:rPr>
            </w:pPr>
            <w:r w:rsidRPr="00804F66">
              <w:rPr>
                <w:rFonts w:ascii="Times New Roman" w:hAnsi="Times New Roman" w:cs="Times New Roman"/>
                <w:b/>
                <w:sz w:val="56"/>
                <w:szCs w:val="52"/>
              </w:rPr>
              <w:fldChar w:fldCharType="begin"/>
            </w:r>
            <w:r w:rsidRPr="00804F66">
              <w:rPr>
                <w:rFonts w:ascii="Times New Roman" w:hAnsi="Times New Roman" w:cs="Times New Roman"/>
                <w:b/>
                <w:sz w:val="56"/>
                <w:szCs w:val="52"/>
              </w:rPr>
              <w:instrText xml:space="preserve"> </w:instrText>
            </w:r>
            <w:r w:rsidRPr="00804F66">
              <w:rPr>
                <w:rFonts w:ascii="Times New Roman" w:hAnsi="Times New Roman" w:cs="Times New Roman" w:hint="eastAsia"/>
                <w:b/>
                <w:sz w:val="56"/>
                <w:szCs w:val="52"/>
              </w:rPr>
              <w:instrText>eq \o\ac(</w:instrText>
            </w:r>
            <w:r w:rsidRPr="00804F66">
              <w:rPr>
                <w:rFonts w:ascii="Times New Roman" w:hAnsi="Times New Roman" w:cs="Times New Roman" w:hint="eastAsia"/>
                <w:b/>
                <w:sz w:val="56"/>
                <w:szCs w:val="52"/>
              </w:rPr>
              <w:instrText>○</w:instrText>
            </w:r>
            <w:r w:rsidRPr="00804F66">
              <w:rPr>
                <w:rFonts w:ascii="Times New Roman" w:hAnsi="Times New Roman" w:cs="Times New Roman" w:hint="eastAsia"/>
                <w:b/>
                <w:sz w:val="56"/>
                <w:szCs w:val="52"/>
              </w:rPr>
              <w:instrText>,</w:instrText>
            </w:r>
            <w:r w:rsidRPr="00804F66">
              <w:rPr>
                <w:rFonts w:ascii="Times New Roman" w:hAnsi="Times New Roman" w:cs="Times New Roman" w:hint="eastAsia"/>
                <w:b/>
                <w:position w:val="6"/>
                <w:sz w:val="40"/>
                <w:szCs w:val="52"/>
              </w:rPr>
              <w:instrText>!</w:instrText>
            </w:r>
            <w:r w:rsidRPr="00804F66">
              <w:rPr>
                <w:rFonts w:ascii="Times New Roman" w:hAnsi="Times New Roman" w:cs="Times New Roman" w:hint="eastAsia"/>
                <w:b/>
                <w:sz w:val="56"/>
                <w:szCs w:val="52"/>
              </w:rPr>
              <w:instrText>)</w:instrText>
            </w:r>
            <w:r w:rsidRPr="00804F66">
              <w:rPr>
                <w:rFonts w:ascii="Times New Roman" w:hAnsi="Times New Roman" w:cs="Times New Roman"/>
                <w:b/>
                <w:sz w:val="56"/>
                <w:szCs w:val="52"/>
              </w:rPr>
              <w:fldChar w:fldCharType="end"/>
            </w:r>
          </w:p>
        </w:tc>
        <w:tc>
          <w:tcPr>
            <w:tcW w:w="568" w:type="pct"/>
            <w:tcBorders>
              <w:bottom w:val="single" w:sz="4" w:space="0" w:color="auto"/>
            </w:tcBorders>
            <w:vAlign w:val="center"/>
          </w:tcPr>
          <w:p w:rsidR="00BB491A" w:rsidRPr="000D6318" w:rsidRDefault="000D6318" w:rsidP="00C808DF">
            <w:pPr>
              <w:jc w:val="center"/>
              <w:rPr>
                <w:rFonts w:ascii="Times New Roman" w:hAnsi="Times New Roman" w:cs="Times New Roman"/>
                <w:b/>
                <w:szCs w:val="21"/>
              </w:rPr>
            </w:pPr>
            <w:r w:rsidRPr="000D6318">
              <w:rPr>
                <w:rFonts w:ascii="Times New Roman" w:hAnsi="Times New Roman" w:cs="Times New Roman"/>
                <w:b/>
                <w:szCs w:val="21"/>
              </w:rPr>
              <w:t>ATTENTION</w:t>
            </w:r>
          </w:p>
        </w:tc>
        <w:tc>
          <w:tcPr>
            <w:tcW w:w="3861" w:type="pct"/>
            <w:tcBorders>
              <w:bottom w:val="single" w:sz="4" w:space="0" w:color="auto"/>
            </w:tcBorders>
            <w:vAlign w:val="center"/>
          </w:tcPr>
          <w:p w:rsidR="00BB491A" w:rsidRPr="007D0C7D" w:rsidRDefault="007D0C7D" w:rsidP="00BB491A">
            <w:pPr>
              <w:rPr>
                <w:rFonts w:ascii="Times New Roman" w:hAnsi="Times New Roman" w:cs="Times New Roman"/>
                <w:szCs w:val="21"/>
              </w:rPr>
            </w:pPr>
            <w:r w:rsidRPr="007D0C7D">
              <w:rPr>
                <w:rFonts w:ascii="Times New Roman" w:hAnsi="Times New Roman" w:cs="Times New Roman"/>
                <w:szCs w:val="21"/>
              </w:rPr>
              <w:t>Improper operation may cause personnel or property damage</w:t>
            </w:r>
          </w:p>
        </w:tc>
      </w:tr>
      <w:tr w:rsidR="00BB491A" w:rsidRPr="00BB491A" w:rsidTr="009738BF">
        <w:trPr>
          <w:trHeight w:val="113"/>
          <w:jc w:val="center"/>
        </w:trPr>
        <w:tc>
          <w:tcPr>
            <w:tcW w:w="5000" w:type="pct"/>
            <w:gridSpan w:val="3"/>
            <w:tcBorders>
              <w:top w:val="single" w:sz="4" w:space="0" w:color="auto"/>
              <w:left w:val="nil"/>
              <w:bottom w:val="nil"/>
              <w:right w:val="nil"/>
            </w:tcBorders>
            <w:vAlign w:val="center"/>
          </w:tcPr>
          <w:p w:rsidR="00BB491A" w:rsidRPr="00BB491A" w:rsidRDefault="00BB491A" w:rsidP="00BB491A">
            <w:pPr>
              <w:spacing w:line="20" w:lineRule="exact"/>
              <w:rPr>
                <w:szCs w:val="21"/>
              </w:rPr>
            </w:pPr>
          </w:p>
        </w:tc>
      </w:tr>
    </w:tbl>
    <w:p w:rsidR="00B6540F" w:rsidRPr="009738BF" w:rsidRDefault="00B6540F" w:rsidP="00B6540F">
      <w:pPr>
        <w:spacing w:line="312" w:lineRule="auto"/>
        <w:ind w:left="211" w:hangingChars="100" w:hanging="211"/>
        <w:rPr>
          <w:rFonts w:ascii="Times New Roman" w:hAnsi="Times New Roman" w:cs="Times New Roman"/>
          <w:szCs w:val="21"/>
        </w:rPr>
      </w:pPr>
      <w:r w:rsidRPr="00B6540F">
        <w:rPr>
          <w:rFonts w:ascii="Times New Roman" w:hAnsi="Times New Roman" w:cs="Times New Roman"/>
          <w:b/>
          <w:szCs w:val="21"/>
        </w:rPr>
        <w:t>Warning</w:t>
      </w:r>
      <w:r w:rsidRPr="00B6540F">
        <w:rPr>
          <w:rFonts w:ascii="Times New Roman" w:hAnsi="Times New Roman" w:cs="Times New Roman"/>
          <w:szCs w:val="21"/>
        </w:rPr>
        <w:t>: Due to product improvements, some changes in appearance and specifications may be made without prior notice.</w:t>
      </w:r>
    </w:p>
    <w:p w:rsidR="00C808DF" w:rsidRPr="009738BF" w:rsidRDefault="009738BF" w:rsidP="009738BF">
      <w:pPr>
        <w:spacing w:line="312" w:lineRule="auto"/>
        <w:rPr>
          <w:rFonts w:ascii="Times New Roman" w:hAnsi="Times New Roman" w:cs="Times New Roman"/>
          <w:szCs w:val="21"/>
        </w:rPr>
      </w:pPr>
      <w:r>
        <w:rPr>
          <w:rFonts w:ascii="Times New Roman" w:hAnsi="Times New Roman" w:cs="Times New Roman" w:hint="eastAsia"/>
          <w:szCs w:val="21"/>
        </w:rPr>
        <w:t>●</w:t>
      </w:r>
      <w:r>
        <w:rPr>
          <w:rFonts w:ascii="Times New Roman" w:hAnsi="Times New Roman" w:cs="Times New Roman" w:hint="eastAsia"/>
          <w:szCs w:val="21"/>
        </w:rPr>
        <w:t xml:space="preserve"> </w:t>
      </w:r>
      <w:r w:rsidR="00132FAE" w:rsidRPr="00132FAE">
        <w:rPr>
          <w:rFonts w:ascii="Times New Roman" w:hAnsi="Times New Roman" w:cs="Times New Roman"/>
          <w:szCs w:val="21"/>
        </w:rPr>
        <w:t>It is for personal use only, and this manual is not allowed to be copied without permission.</w:t>
      </w:r>
    </w:p>
    <w:p w:rsidR="00065D10" w:rsidRPr="00AB3BF0" w:rsidRDefault="00C808DF" w:rsidP="00AB3BF0">
      <w:pPr>
        <w:spacing w:line="312" w:lineRule="auto"/>
        <w:ind w:left="420" w:hangingChars="200" w:hanging="420"/>
        <w:jc w:val="left"/>
        <w:rPr>
          <w:rFonts w:ascii="Times New Roman" w:hAnsi="Times New Roman" w:cs="Times New Roman"/>
          <w:szCs w:val="21"/>
        </w:rPr>
      </w:pPr>
      <w:r w:rsidRPr="009738BF">
        <w:rPr>
          <w:rFonts w:ascii="Times New Roman" w:hAnsi="Times New Roman" w:cs="Times New Roman" w:hint="eastAsia"/>
          <w:szCs w:val="21"/>
        </w:rPr>
        <w:t>●</w:t>
      </w:r>
      <w:r w:rsidR="009738BF">
        <w:rPr>
          <w:rFonts w:ascii="Times New Roman" w:hAnsi="Times New Roman" w:cs="Times New Roman" w:hint="eastAsia"/>
          <w:szCs w:val="21"/>
        </w:rPr>
        <w:t xml:space="preserve"> </w:t>
      </w:r>
      <w:r w:rsidR="00132FAE" w:rsidRPr="00132FAE">
        <w:rPr>
          <w:rFonts w:ascii="Times New Roman" w:hAnsi="Times New Roman" w:cs="Times New Roman"/>
          <w:szCs w:val="21"/>
        </w:rPr>
        <w:t>If the product needs maintenance, please contact the local designated system installation and maintenance personnel.</w:t>
      </w:r>
      <w:r w:rsidR="00285135" w:rsidRPr="00285135">
        <w:rPr>
          <w:rFonts w:hint="eastAsia"/>
        </w:rPr>
        <w:t xml:space="preserve"> </w:t>
      </w:r>
      <w:bookmarkStart w:id="0" w:name="_GoBack"/>
      <w:bookmarkEnd w:id="0"/>
    </w:p>
    <w:p w:rsidR="009738BF" w:rsidRPr="00132FAE" w:rsidRDefault="00132FAE" w:rsidP="009738BF">
      <w:pPr>
        <w:snapToGrid w:val="0"/>
        <w:spacing w:before="240" w:line="312" w:lineRule="auto"/>
        <w:jc w:val="center"/>
        <w:rPr>
          <w:rFonts w:ascii="Times New Roman" w:hAnsi="Times New Roman" w:cs="Times New Roman"/>
          <w:b/>
          <w:sz w:val="36"/>
          <w:szCs w:val="36"/>
        </w:rPr>
      </w:pPr>
      <w:r w:rsidRPr="00132FAE">
        <w:rPr>
          <w:rFonts w:ascii="Times New Roman" w:hAnsi="Times New Roman" w:cs="Times New Roman"/>
          <w:b/>
          <w:sz w:val="36"/>
          <w:szCs w:val="36"/>
        </w:rPr>
        <w:t>Disclaimer</w:t>
      </w:r>
    </w:p>
    <w:p w:rsidR="00C808DF" w:rsidRPr="009738BF" w:rsidRDefault="009738BF" w:rsidP="002D62DB">
      <w:pPr>
        <w:spacing w:line="312" w:lineRule="auto"/>
        <w:ind w:left="349" w:hangingChars="166" w:hanging="349"/>
      </w:pPr>
      <w:r w:rsidRPr="009738BF">
        <w:rPr>
          <w:rFonts w:ascii="Times New Roman" w:hAnsi="Times New Roman" w:cs="Times New Roman" w:hint="eastAsia"/>
          <w:szCs w:val="21"/>
        </w:rPr>
        <w:t>●</w:t>
      </w:r>
      <w:r>
        <w:rPr>
          <w:rFonts w:ascii="Times New Roman" w:hAnsi="Times New Roman" w:cs="Times New Roman" w:hint="eastAsia"/>
          <w:szCs w:val="21"/>
        </w:rPr>
        <w:t xml:space="preserve"> </w:t>
      </w:r>
      <w:r w:rsidR="009A061E" w:rsidRPr="009A061E">
        <w:rPr>
          <w:rFonts w:ascii="Times New Roman" w:hAnsi="Times New Roman" w:cs="Times New Roman"/>
        </w:rPr>
        <w:t>The company is not responsible for any damage caused by force majeure such as fire, typhoon, flood, earthquake, or the customer's deliberate negligence, misuse, or use under other abnormal conditions.</w:t>
      </w:r>
    </w:p>
    <w:p w:rsidR="00C808DF" w:rsidRPr="009738BF" w:rsidRDefault="009738BF" w:rsidP="002D62DB">
      <w:pPr>
        <w:spacing w:line="312" w:lineRule="auto"/>
      </w:pPr>
      <w:r w:rsidRPr="009738BF">
        <w:rPr>
          <w:rFonts w:ascii="Times New Roman" w:hAnsi="Times New Roman" w:cs="Times New Roman" w:hint="eastAsia"/>
          <w:szCs w:val="21"/>
        </w:rPr>
        <w:t>●</w:t>
      </w:r>
      <w:r>
        <w:rPr>
          <w:rFonts w:ascii="Times New Roman" w:hAnsi="Times New Roman" w:cs="Times New Roman" w:hint="eastAsia"/>
          <w:szCs w:val="21"/>
        </w:rPr>
        <w:t xml:space="preserve"> </w:t>
      </w:r>
      <w:r w:rsidR="009A061E" w:rsidRPr="009A061E">
        <w:rPr>
          <w:rFonts w:ascii="Times New Roman" w:hAnsi="Times New Roman" w:cs="Times New Roman"/>
        </w:rPr>
        <w:t>Defects caused by non-standard connectors will not be compensated.</w:t>
      </w:r>
    </w:p>
    <w:p w:rsidR="00C808DF" w:rsidRPr="009738BF" w:rsidRDefault="009738BF" w:rsidP="009A061E">
      <w:pPr>
        <w:spacing w:line="312" w:lineRule="auto"/>
        <w:ind w:left="420" w:hangingChars="200" w:hanging="420"/>
      </w:pPr>
      <w:r w:rsidRPr="009738BF">
        <w:rPr>
          <w:rFonts w:ascii="Times New Roman" w:hAnsi="Times New Roman" w:cs="Times New Roman" w:hint="eastAsia"/>
          <w:szCs w:val="21"/>
        </w:rPr>
        <w:t>●</w:t>
      </w:r>
      <w:r>
        <w:rPr>
          <w:rFonts w:ascii="Times New Roman" w:hAnsi="Times New Roman" w:cs="Times New Roman" w:hint="eastAsia"/>
          <w:szCs w:val="21"/>
        </w:rPr>
        <w:t xml:space="preserve"> </w:t>
      </w:r>
      <w:r w:rsidR="009A061E" w:rsidRPr="009A061E">
        <w:rPr>
          <w:rFonts w:ascii="Times New Roman" w:hAnsi="Times New Roman" w:cs="Times New Roman"/>
        </w:rPr>
        <w:t>The company does not assume any responsibility for damage caused by operating the product not in accordance with the operating instructions.</w:t>
      </w:r>
    </w:p>
    <w:p w:rsidR="00C808DF" w:rsidRPr="009738BF" w:rsidRDefault="009738BF" w:rsidP="002D62DB">
      <w:pPr>
        <w:spacing w:line="312" w:lineRule="auto"/>
        <w:ind w:left="349" w:hangingChars="166" w:hanging="349"/>
        <w:rPr>
          <w:rFonts w:asciiTheme="minorEastAsia" w:hAnsiTheme="minorEastAsia"/>
          <w:b/>
        </w:rPr>
      </w:pPr>
      <w:r w:rsidRPr="009738BF">
        <w:rPr>
          <w:rFonts w:ascii="Times New Roman" w:hAnsi="Times New Roman" w:cs="Times New Roman" w:hint="eastAsia"/>
          <w:szCs w:val="21"/>
        </w:rPr>
        <w:t>●</w:t>
      </w:r>
      <w:r>
        <w:rPr>
          <w:rFonts w:ascii="Times New Roman" w:hAnsi="Times New Roman" w:cs="Times New Roman" w:hint="eastAsia"/>
          <w:szCs w:val="21"/>
        </w:rPr>
        <w:t xml:space="preserve"> </w:t>
      </w:r>
      <w:r w:rsidR="009A061E" w:rsidRPr="009A061E">
        <w:rPr>
          <w:rFonts w:ascii="Times New Roman" w:hAnsi="Times New Roman" w:cs="Times New Roman"/>
        </w:rPr>
        <w:t>This product is not suitable for nuclear energy equipment, aerospace equipment, transportation equipment, medical equipment, etc. that involve personal safety, or equipment that relies heavily on uninterruptible power supplies must be guaranteed. Assuming that the product is used in the above-mentioned equipment or machinery, the company is not responsible for any personal accidents, fire accidents or malfunctions caused by product failures.</w:t>
      </w:r>
    </w:p>
    <w:sectPr w:rsidR="00C808DF" w:rsidRPr="009738BF" w:rsidSect="00426F99">
      <w:headerReference w:type="default" r:id="rId20"/>
      <w:footerReference w:type="default" r:id="rId21"/>
      <w:pgSz w:w="11906" w:h="16838"/>
      <w:pgMar w:top="1134" w:right="1077" w:bottom="1134" w:left="1077" w:header="851" w:footer="850"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83A" w:rsidRDefault="0049683A" w:rsidP="00B2124D">
      <w:r>
        <w:separator/>
      </w:r>
    </w:p>
  </w:endnote>
  <w:endnote w:type="continuationSeparator" w:id="0">
    <w:p w:rsidR="0049683A" w:rsidRDefault="0049683A" w:rsidP="00B2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30935"/>
      <w:docPartObj>
        <w:docPartGallery w:val="Page Numbers (Bottom of Page)"/>
        <w:docPartUnique/>
      </w:docPartObj>
    </w:sdtPr>
    <w:sdtEndPr/>
    <w:sdtContent>
      <w:sdt>
        <w:sdtPr>
          <w:id w:val="-1387103367"/>
          <w:docPartObj>
            <w:docPartGallery w:val="Page Numbers (Top of Page)"/>
            <w:docPartUnique/>
          </w:docPartObj>
        </w:sdtPr>
        <w:sdtEndPr/>
        <w:sdtContent>
          <w:p w:rsidR="00540CE2" w:rsidRDefault="00540CE2" w:rsidP="00AB3BF0">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26F99">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26F99">
              <w:rPr>
                <w:b/>
                <w:bCs/>
                <w:noProof/>
              </w:rPr>
              <w:t>11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83A" w:rsidRDefault="0049683A" w:rsidP="00B2124D">
      <w:r>
        <w:separator/>
      </w:r>
    </w:p>
  </w:footnote>
  <w:footnote w:type="continuationSeparator" w:id="0">
    <w:p w:rsidR="0049683A" w:rsidRDefault="0049683A" w:rsidP="00B212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629" w:rsidRDefault="00F31629" w:rsidP="00F31629">
    <w:pPr>
      <w:pStyle w:val="a3"/>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7CB"/>
    <w:multiLevelType w:val="hybridMultilevel"/>
    <w:tmpl w:val="30A6C172"/>
    <w:lvl w:ilvl="0" w:tplc="04090019">
      <w:start w:val="1"/>
      <w:numFmt w:val="lowerLetter"/>
      <w:lvlText w:val="%1)"/>
      <w:lvlJc w:val="left"/>
      <w:pPr>
        <w:ind w:left="846" w:hanging="420"/>
      </w:p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
    <w:nsid w:val="00B95D32"/>
    <w:multiLevelType w:val="hybridMultilevel"/>
    <w:tmpl w:val="24345894"/>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6B08EA"/>
    <w:multiLevelType w:val="hybridMultilevel"/>
    <w:tmpl w:val="2F5090D0"/>
    <w:lvl w:ilvl="0" w:tplc="CE32F9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E0330D"/>
    <w:multiLevelType w:val="hybridMultilevel"/>
    <w:tmpl w:val="E96A2884"/>
    <w:lvl w:ilvl="0" w:tplc="DB8C4012">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BC7115B"/>
    <w:multiLevelType w:val="hybridMultilevel"/>
    <w:tmpl w:val="EADA6718"/>
    <w:lvl w:ilvl="0" w:tplc="DF566E02">
      <w:start w:val="1"/>
      <w:numFmt w:val="lowerLetter"/>
      <w:lvlText w:val="%1)"/>
      <w:lvlJc w:val="left"/>
      <w:pPr>
        <w:ind w:left="630" w:hanging="420"/>
      </w:pPr>
      <w:rPr>
        <w:rFonts w:ascii="Times New Roman" w:hAnsi="Times New Roman" w:cs="Times New Roman"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5">
    <w:nsid w:val="0E5633FC"/>
    <w:multiLevelType w:val="hybridMultilevel"/>
    <w:tmpl w:val="0F4409D0"/>
    <w:lvl w:ilvl="0" w:tplc="C95C7E94">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E784C62"/>
    <w:multiLevelType w:val="hybridMultilevel"/>
    <w:tmpl w:val="6EB8F886"/>
    <w:lvl w:ilvl="0" w:tplc="74D2FED2">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A41EFB"/>
    <w:multiLevelType w:val="hybridMultilevel"/>
    <w:tmpl w:val="5D14326A"/>
    <w:lvl w:ilvl="0" w:tplc="DF566E02">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4E4146E"/>
    <w:multiLevelType w:val="hybridMultilevel"/>
    <w:tmpl w:val="C2C2487E"/>
    <w:lvl w:ilvl="0" w:tplc="12DA96BA">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56E646B"/>
    <w:multiLevelType w:val="hybridMultilevel"/>
    <w:tmpl w:val="111A8B38"/>
    <w:lvl w:ilvl="0" w:tplc="D56C3002">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7BF2813"/>
    <w:multiLevelType w:val="hybridMultilevel"/>
    <w:tmpl w:val="EC5629CA"/>
    <w:lvl w:ilvl="0" w:tplc="0A022DD0">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7F41A23"/>
    <w:multiLevelType w:val="hybridMultilevel"/>
    <w:tmpl w:val="D5304C92"/>
    <w:lvl w:ilvl="0" w:tplc="DF566E02">
      <w:start w:val="1"/>
      <w:numFmt w:val="lowerLetter"/>
      <w:lvlText w:val="%1)"/>
      <w:lvlJc w:val="left"/>
      <w:pPr>
        <w:ind w:left="630" w:hanging="420"/>
      </w:pPr>
      <w:rPr>
        <w:rFonts w:ascii="Times New Roman" w:hAnsi="Times New Roman" w:cs="Times New Roman"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2">
    <w:nsid w:val="195053E0"/>
    <w:multiLevelType w:val="hybridMultilevel"/>
    <w:tmpl w:val="E0580A94"/>
    <w:lvl w:ilvl="0" w:tplc="DF566E02">
      <w:start w:val="1"/>
      <w:numFmt w:val="lowerLetter"/>
      <w:lvlText w:val="%1)"/>
      <w:lvlJc w:val="left"/>
      <w:pPr>
        <w:ind w:left="846" w:hanging="420"/>
      </w:pPr>
      <w:rPr>
        <w:rFonts w:ascii="Times New Roman" w:hAnsi="Times New Roman" w:cs="Times New Roman"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3">
    <w:nsid w:val="1B9E31C3"/>
    <w:multiLevelType w:val="hybridMultilevel"/>
    <w:tmpl w:val="6396D4D2"/>
    <w:lvl w:ilvl="0" w:tplc="6EE028B0">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1EAD1A71"/>
    <w:multiLevelType w:val="hybridMultilevel"/>
    <w:tmpl w:val="9E36FEAE"/>
    <w:lvl w:ilvl="0" w:tplc="E48EC64E">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EDA5B1E"/>
    <w:multiLevelType w:val="hybridMultilevel"/>
    <w:tmpl w:val="8CD8AF66"/>
    <w:lvl w:ilvl="0" w:tplc="04090019">
      <w:start w:val="1"/>
      <w:numFmt w:val="lowerLetter"/>
      <w:lvlText w:val="%1)"/>
      <w:lvlJc w:val="left"/>
      <w:pPr>
        <w:ind w:left="502" w:hanging="36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F024D31"/>
    <w:multiLevelType w:val="hybridMultilevel"/>
    <w:tmpl w:val="5B067092"/>
    <w:lvl w:ilvl="0" w:tplc="1D5A7130">
      <w:start w:val="1"/>
      <w:numFmt w:val="decimal"/>
      <w:lvlText w:val="%1."/>
      <w:lvlJc w:val="left"/>
      <w:pPr>
        <w:ind w:left="502" w:hanging="360"/>
      </w:pPr>
      <w:rPr>
        <w:rFonts w:asciiTheme="minorEastAsia" w:eastAsiaTheme="minorEastAsia" w:hAnsiTheme="minorEastAsia" w:cs="Times New Roman"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1FC50443"/>
    <w:multiLevelType w:val="hybridMultilevel"/>
    <w:tmpl w:val="D6B21A70"/>
    <w:lvl w:ilvl="0" w:tplc="29B6A8F8">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21085D47"/>
    <w:multiLevelType w:val="hybridMultilevel"/>
    <w:tmpl w:val="A0AEAF76"/>
    <w:lvl w:ilvl="0" w:tplc="F992EF22">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2561451C"/>
    <w:multiLevelType w:val="hybridMultilevel"/>
    <w:tmpl w:val="94E6D870"/>
    <w:lvl w:ilvl="0" w:tplc="E2D490DC">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2B633AF0"/>
    <w:multiLevelType w:val="hybridMultilevel"/>
    <w:tmpl w:val="A73C518E"/>
    <w:lvl w:ilvl="0" w:tplc="46CA4830">
      <w:start w:val="1"/>
      <w:numFmt w:val="lowerLetter"/>
      <w:lvlText w:val="%1)"/>
      <w:lvlJc w:val="left"/>
      <w:pPr>
        <w:ind w:left="502" w:hanging="360"/>
      </w:pPr>
      <w:rPr>
        <w:rFonts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2DCB028D"/>
    <w:multiLevelType w:val="hybridMultilevel"/>
    <w:tmpl w:val="2A3ED938"/>
    <w:lvl w:ilvl="0" w:tplc="46CA4830">
      <w:start w:val="1"/>
      <w:numFmt w:val="lowerLetter"/>
      <w:lvlText w:val="%1)"/>
      <w:lvlJc w:val="left"/>
      <w:pPr>
        <w:ind w:left="502" w:hanging="360"/>
      </w:pPr>
      <w:rPr>
        <w:rFonts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E9E1EA2"/>
    <w:multiLevelType w:val="hybridMultilevel"/>
    <w:tmpl w:val="B672B64C"/>
    <w:lvl w:ilvl="0" w:tplc="1A929F10">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2EFE7021"/>
    <w:multiLevelType w:val="hybridMultilevel"/>
    <w:tmpl w:val="C25A682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30097311"/>
    <w:multiLevelType w:val="hybridMultilevel"/>
    <w:tmpl w:val="58E850D8"/>
    <w:lvl w:ilvl="0" w:tplc="C3D07EFE">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5">
    <w:nsid w:val="30B139C0"/>
    <w:multiLevelType w:val="hybridMultilevel"/>
    <w:tmpl w:val="671AD59E"/>
    <w:lvl w:ilvl="0" w:tplc="DF566E02">
      <w:start w:val="1"/>
      <w:numFmt w:val="lowerLetter"/>
      <w:lvlText w:val="%1)"/>
      <w:lvlJc w:val="left"/>
      <w:pPr>
        <w:ind w:left="630" w:hanging="420"/>
      </w:pPr>
      <w:rPr>
        <w:rFonts w:ascii="Times New Roman" w:hAnsi="Times New Roman" w:cs="Times New Roman"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6">
    <w:nsid w:val="32FF0BE8"/>
    <w:multiLevelType w:val="hybridMultilevel"/>
    <w:tmpl w:val="3708C104"/>
    <w:lvl w:ilvl="0" w:tplc="D722DD80">
      <w:start w:val="1"/>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7">
    <w:nsid w:val="3E2B3A36"/>
    <w:multiLevelType w:val="hybridMultilevel"/>
    <w:tmpl w:val="DC1CB0AA"/>
    <w:lvl w:ilvl="0" w:tplc="DF566E02">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0A11591"/>
    <w:multiLevelType w:val="hybridMultilevel"/>
    <w:tmpl w:val="A5E24D8E"/>
    <w:lvl w:ilvl="0" w:tplc="C6D8FBEC">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33E5594"/>
    <w:multiLevelType w:val="hybridMultilevel"/>
    <w:tmpl w:val="707A6D9A"/>
    <w:lvl w:ilvl="0" w:tplc="87CAEA7E">
      <w:start w:val="7"/>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44216925"/>
    <w:multiLevelType w:val="hybridMultilevel"/>
    <w:tmpl w:val="BE3471EE"/>
    <w:lvl w:ilvl="0" w:tplc="4A3C55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448A1DC6"/>
    <w:multiLevelType w:val="hybridMultilevel"/>
    <w:tmpl w:val="4EF0D2F0"/>
    <w:lvl w:ilvl="0" w:tplc="01C2B496">
      <w:start w:val="2"/>
      <w:numFmt w:val="decimalEnclosedCircle"/>
      <w:lvlText w:val="%1"/>
      <w:lvlJc w:val="left"/>
      <w:pPr>
        <w:ind w:left="360" w:hanging="36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45243789"/>
    <w:multiLevelType w:val="hybridMultilevel"/>
    <w:tmpl w:val="6E52B80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4E8C0BF0"/>
    <w:multiLevelType w:val="hybridMultilevel"/>
    <w:tmpl w:val="407C31A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5104402F"/>
    <w:multiLevelType w:val="hybridMultilevel"/>
    <w:tmpl w:val="05E20994"/>
    <w:lvl w:ilvl="0" w:tplc="04090019">
      <w:start w:val="1"/>
      <w:numFmt w:val="lowerLetter"/>
      <w:lvlText w:val="%1)"/>
      <w:lvlJc w:val="left"/>
      <w:pPr>
        <w:ind w:left="937" w:hanging="420"/>
      </w:pPr>
    </w:lvl>
    <w:lvl w:ilvl="1" w:tplc="04090019" w:tentative="1">
      <w:start w:val="1"/>
      <w:numFmt w:val="lowerLetter"/>
      <w:lvlText w:val="%2)"/>
      <w:lvlJc w:val="left"/>
      <w:pPr>
        <w:ind w:left="1357" w:hanging="420"/>
      </w:pPr>
    </w:lvl>
    <w:lvl w:ilvl="2" w:tplc="0409001B" w:tentative="1">
      <w:start w:val="1"/>
      <w:numFmt w:val="lowerRoman"/>
      <w:lvlText w:val="%3."/>
      <w:lvlJc w:val="right"/>
      <w:pPr>
        <w:ind w:left="1777" w:hanging="420"/>
      </w:pPr>
    </w:lvl>
    <w:lvl w:ilvl="3" w:tplc="0409000F" w:tentative="1">
      <w:start w:val="1"/>
      <w:numFmt w:val="decimal"/>
      <w:lvlText w:val="%4."/>
      <w:lvlJc w:val="left"/>
      <w:pPr>
        <w:ind w:left="2197" w:hanging="420"/>
      </w:pPr>
    </w:lvl>
    <w:lvl w:ilvl="4" w:tplc="04090019" w:tentative="1">
      <w:start w:val="1"/>
      <w:numFmt w:val="lowerLetter"/>
      <w:lvlText w:val="%5)"/>
      <w:lvlJc w:val="left"/>
      <w:pPr>
        <w:ind w:left="2617" w:hanging="420"/>
      </w:pPr>
    </w:lvl>
    <w:lvl w:ilvl="5" w:tplc="0409001B" w:tentative="1">
      <w:start w:val="1"/>
      <w:numFmt w:val="lowerRoman"/>
      <w:lvlText w:val="%6."/>
      <w:lvlJc w:val="right"/>
      <w:pPr>
        <w:ind w:left="3037" w:hanging="420"/>
      </w:pPr>
    </w:lvl>
    <w:lvl w:ilvl="6" w:tplc="0409000F" w:tentative="1">
      <w:start w:val="1"/>
      <w:numFmt w:val="decimal"/>
      <w:lvlText w:val="%7."/>
      <w:lvlJc w:val="left"/>
      <w:pPr>
        <w:ind w:left="3457" w:hanging="420"/>
      </w:pPr>
    </w:lvl>
    <w:lvl w:ilvl="7" w:tplc="04090019" w:tentative="1">
      <w:start w:val="1"/>
      <w:numFmt w:val="lowerLetter"/>
      <w:lvlText w:val="%8)"/>
      <w:lvlJc w:val="left"/>
      <w:pPr>
        <w:ind w:left="3877" w:hanging="420"/>
      </w:pPr>
    </w:lvl>
    <w:lvl w:ilvl="8" w:tplc="0409001B" w:tentative="1">
      <w:start w:val="1"/>
      <w:numFmt w:val="lowerRoman"/>
      <w:lvlText w:val="%9."/>
      <w:lvlJc w:val="right"/>
      <w:pPr>
        <w:ind w:left="4297" w:hanging="420"/>
      </w:pPr>
    </w:lvl>
  </w:abstractNum>
  <w:abstractNum w:abstractNumId="35">
    <w:nsid w:val="59BB1E2E"/>
    <w:multiLevelType w:val="hybridMultilevel"/>
    <w:tmpl w:val="1CBCCA94"/>
    <w:lvl w:ilvl="0" w:tplc="F3525548">
      <w:start w:val="1"/>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6">
    <w:nsid w:val="5E204C39"/>
    <w:multiLevelType w:val="hybridMultilevel"/>
    <w:tmpl w:val="E86E74E0"/>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5FC553D4"/>
    <w:multiLevelType w:val="hybridMultilevel"/>
    <w:tmpl w:val="B686D410"/>
    <w:lvl w:ilvl="0" w:tplc="20409E4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0450DFA"/>
    <w:multiLevelType w:val="hybridMultilevel"/>
    <w:tmpl w:val="9C96BF50"/>
    <w:lvl w:ilvl="0" w:tplc="A2A052A2">
      <w:start w:val="1"/>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9">
    <w:nsid w:val="64195F22"/>
    <w:multiLevelType w:val="hybridMultilevel"/>
    <w:tmpl w:val="E2A2E35E"/>
    <w:lvl w:ilvl="0" w:tplc="2A62546C">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57639B1"/>
    <w:multiLevelType w:val="hybridMultilevel"/>
    <w:tmpl w:val="2EE8D280"/>
    <w:lvl w:ilvl="0" w:tplc="628E6842">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1">
    <w:nsid w:val="65AC3C16"/>
    <w:multiLevelType w:val="hybridMultilevel"/>
    <w:tmpl w:val="A44CA4B4"/>
    <w:lvl w:ilvl="0" w:tplc="DF566E02">
      <w:start w:val="1"/>
      <w:numFmt w:val="lowerLetter"/>
      <w:lvlText w:val="%1)"/>
      <w:lvlJc w:val="left"/>
      <w:pPr>
        <w:ind w:left="846" w:hanging="420"/>
      </w:pPr>
      <w:rPr>
        <w:rFonts w:ascii="Times New Roman" w:hAnsi="Times New Roman" w:cs="Times New Roman"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2">
    <w:nsid w:val="6B532E9F"/>
    <w:multiLevelType w:val="hybridMultilevel"/>
    <w:tmpl w:val="A1C0D4B4"/>
    <w:lvl w:ilvl="0" w:tplc="46CA4830">
      <w:start w:val="1"/>
      <w:numFmt w:val="lowerLetter"/>
      <w:lvlText w:val="%1)"/>
      <w:lvlJc w:val="left"/>
      <w:pPr>
        <w:ind w:left="502" w:hanging="360"/>
      </w:pPr>
      <w:rPr>
        <w:rFonts w:hint="eastAsia"/>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6DED6F08"/>
    <w:multiLevelType w:val="hybridMultilevel"/>
    <w:tmpl w:val="725CB422"/>
    <w:lvl w:ilvl="0" w:tplc="0409000F">
      <w:start w:val="1"/>
      <w:numFmt w:val="decimal"/>
      <w:lvlText w:val="%1."/>
      <w:lvlJc w:val="left"/>
      <w:pPr>
        <w:ind w:left="502" w:hanging="36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07D3001"/>
    <w:multiLevelType w:val="hybridMultilevel"/>
    <w:tmpl w:val="DE5CFDE8"/>
    <w:lvl w:ilvl="0" w:tplc="E04C819C">
      <w:start w:val="1"/>
      <w:numFmt w:val="decimal"/>
      <w:lvlText w:val="%1、"/>
      <w:lvlJc w:val="left"/>
      <w:pPr>
        <w:ind w:left="465" w:hanging="465"/>
      </w:pPr>
      <w:rPr>
        <w:rFonts w:asciiTheme="minorEastAsia" w:hAnsiTheme="minorEastAsia"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722D0436"/>
    <w:multiLevelType w:val="hybridMultilevel"/>
    <w:tmpl w:val="6D4EA066"/>
    <w:lvl w:ilvl="0" w:tplc="46CA4830">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nsid w:val="799A68F5"/>
    <w:multiLevelType w:val="hybridMultilevel"/>
    <w:tmpl w:val="B0C85876"/>
    <w:lvl w:ilvl="0" w:tplc="35C42F98">
      <w:start w:val="1"/>
      <w:numFmt w:val="bullet"/>
      <w:lvlText w:val=""/>
      <w:lvlJc w:val="left"/>
      <w:pPr>
        <w:ind w:left="420" w:hanging="420"/>
      </w:pPr>
      <w:rPr>
        <w:rFonts w:ascii="Wingdings" w:hAnsi="Wingdings" w:hint="default"/>
        <w:sz w:val="21"/>
        <w:szCs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nsid w:val="7A030BB7"/>
    <w:multiLevelType w:val="hybridMultilevel"/>
    <w:tmpl w:val="48FE8DF8"/>
    <w:lvl w:ilvl="0" w:tplc="46CA4830">
      <w:start w:val="1"/>
      <w:numFmt w:val="lowerLetter"/>
      <w:lvlText w:val="%1)"/>
      <w:lvlJc w:val="left"/>
      <w:pPr>
        <w:ind w:left="502" w:hanging="360"/>
      </w:pPr>
      <w:rPr>
        <w:rFonts w:hint="eastAsia"/>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C6A4123"/>
    <w:multiLevelType w:val="hybridMultilevel"/>
    <w:tmpl w:val="85D81FD6"/>
    <w:lvl w:ilvl="0" w:tplc="AF222F64">
      <w:start w:val="1"/>
      <w:numFmt w:val="decimal"/>
      <w:lvlText w:val="%1."/>
      <w:lvlJc w:val="left"/>
      <w:pPr>
        <w:ind w:left="360" w:hanging="360"/>
      </w:pPr>
      <w:rPr>
        <w:rFonts w:asciiTheme="minorHAnsi" w:hAnsiTheme="minorHAnsi" w:cstheme="minorBidi"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1"/>
  </w:num>
  <w:num w:numId="2">
    <w:abstractNumId w:val="27"/>
  </w:num>
  <w:num w:numId="3">
    <w:abstractNumId w:val="19"/>
  </w:num>
  <w:num w:numId="4">
    <w:abstractNumId w:val="37"/>
  </w:num>
  <w:num w:numId="5">
    <w:abstractNumId w:val="2"/>
  </w:num>
  <w:num w:numId="6">
    <w:abstractNumId w:val="14"/>
  </w:num>
  <w:num w:numId="7">
    <w:abstractNumId w:val="30"/>
  </w:num>
  <w:num w:numId="8">
    <w:abstractNumId w:val="33"/>
  </w:num>
  <w:num w:numId="9">
    <w:abstractNumId w:val="48"/>
  </w:num>
  <w:num w:numId="10">
    <w:abstractNumId w:val="1"/>
  </w:num>
  <w:num w:numId="11">
    <w:abstractNumId w:val="45"/>
  </w:num>
  <w:num w:numId="12">
    <w:abstractNumId w:val="36"/>
  </w:num>
  <w:num w:numId="13">
    <w:abstractNumId w:val="28"/>
  </w:num>
  <w:num w:numId="14">
    <w:abstractNumId w:val="39"/>
  </w:num>
  <w:num w:numId="15">
    <w:abstractNumId w:val="18"/>
  </w:num>
  <w:num w:numId="16">
    <w:abstractNumId w:val="34"/>
  </w:num>
  <w:num w:numId="17">
    <w:abstractNumId w:val="3"/>
  </w:num>
  <w:num w:numId="18">
    <w:abstractNumId w:val="5"/>
  </w:num>
  <w:num w:numId="19">
    <w:abstractNumId w:val="17"/>
  </w:num>
  <w:num w:numId="20">
    <w:abstractNumId w:val="22"/>
  </w:num>
  <w:num w:numId="21">
    <w:abstractNumId w:val="9"/>
  </w:num>
  <w:num w:numId="22">
    <w:abstractNumId w:val="29"/>
  </w:num>
  <w:num w:numId="23">
    <w:abstractNumId w:val="8"/>
  </w:num>
  <w:num w:numId="24">
    <w:abstractNumId w:val="6"/>
  </w:num>
  <w:num w:numId="25">
    <w:abstractNumId w:val="10"/>
  </w:num>
  <w:num w:numId="26">
    <w:abstractNumId w:val="32"/>
  </w:num>
  <w:num w:numId="27">
    <w:abstractNumId w:val="43"/>
  </w:num>
  <w:num w:numId="28">
    <w:abstractNumId w:val="15"/>
  </w:num>
  <w:num w:numId="29">
    <w:abstractNumId w:val="16"/>
  </w:num>
  <w:num w:numId="30">
    <w:abstractNumId w:val="21"/>
  </w:num>
  <w:num w:numId="31">
    <w:abstractNumId w:val="42"/>
  </w:num>
  <w:num w:numId="32">
    <w:abstractNumId w:val="47"/>
  </w:num>
  <w:num w:numId="33">
    <w:abstractNumId w:val="20"/>
  </w:num>
  <w:num w:numId="34">
    <w:abstractNumId w:val="46"/>
  </w:num>
  <w:num w:numId="35">
    <w:abstractNumId w:val="0"/>
  </w:num>
  <w:num w:numId="36">
    <w:abstractNumId w:val="40"/>
  </w:num>
  <w:num w:numId="37">
    <w:abstractNumId w:val="41"/>
  </w:num>
  <w:num w:numId="38">
    <w:abstractNumId w:val="12"/>
  </w:num>
  <w:num w:numId="39">
    <w:abstractNumId w:val="24"/>
  </w:num>
  <w:num w:numId="40">
    <w:abstractNumId w:val="7"/>
  </w:num>
  <w:num w:numId="41">
    <w:abstractNumId w:val="13"/>
  </w:num>
  <w:num w:numId="42">
    <w:abstractNumId w:val="4"/>
  </w:num>
  <w:num w:numId="43">
    <w:abstractNumId w:val="26"/>
  </w:num>
  <w:num w:numId="44">
    <w:abstractNumId w:val="11"/>
  </w:num>
  <w:num w:numId="45">
    <w:abstractNumId w:val="38"/>
  </w:num>
  <w:num w:numId="46">
    <w:abstractNumId w:val="25"/>
  </w:num>
  <w:num w:numId="47">
    <w:abstractNumId w:val="35"/>
  </w:num>
  <w:num w:numId="48">
    <w:abstractNumId w:val="23"/>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A0"/>
    <w:rsid w:val="00000E3C"/>
    <w:rsid w:val="00002BD2"/>
    <w:rsid w:val="0000367A"/>
    <w:rsid w:val="000055AF"/>
    <w:rsid w:val="000069B4"/>
    <w:rsid w:val="000123C2"/>
    <w:rsid w:val="000149C6"/>
    <w:rsid w:val="00015D68"/>
    <w:rsid w:val="0001675B"/>
    <w:rsid w:val="00026A51"/>
    <w:rsid w:val="00032F44"/>
    <w:rsid w:val="00047BE1"/>
    <w:rsid w:val="0005635B"/>
    <w:rsid w:val="00065D10"/>
    <w:rsid w:val="0006609D"/>
    <w:rsid w:val="0006661E"/>
    <w:rsid w:val="00076F2E"/>
    <w:rsid w:val="0008008C"/>
    <w:rsid w:val="0008326B"/>
    <w:rsid w:val="00086C8F"/>
    <w:rsid w:val="00087422"/>
    <w:rsid w:val="000A2249"/>
    <w:rsid w:val="000B49C9"/>
    <w:rsid w:val="000B6C02"/>
    <w:rsid w:val="000D0F2A"/>
    <w:rsid w:val="000D6318"/>
    <w:rsid w:val="000E0140"/>
    <w:rsid w:val="000E1DF3"/>
    <w:rsid w:val="000E1EF1"/>
    <w:rsid w:val="000F2AED"/>
    <w:rsid w:val="0010527D"/>
    <w:rsid w:val="00105CC4"/>
    <w:rsid w:val="001067EE"/>
    <w:rsid w:val="0011016B"/>
    <w:rsid w:val="00125424"/>
    <w:rsid w:val="00132FAE"/>
    <w:rsid w:val="00136178"/>
    <w:rsid w:val="0014214E"/>
    <w:rsid w:val="00160F34"/>
    <w:rsid w:val="00161634"/>
    <w:rsid w:val="00161C11"/>
    <w:rsid w:val="001634D4"/>
    <w:rsid w:val="001663A7"/>
    <w:rsid w:val="00170F23"/>
    <w:rsid w:val="0017799E"/>
    <w:rsid w:val="00181BD7"/>
    <w:rsid w:val="001837D7"/>
    <w:rsid w:val="00193AAF"/>
    <w:rsid w:val="001A7F22"/>
    <w:rsid w:val="001B014D"/>
    <w:rsid w:val="001D4F78"/>
    <w:rsid w:val="001D7B41"/>
    <w:rsid w:val="001E127D"/>
    <w:rsid w:val="001E5ECC"/>
    <w:rsid w:val="001F7BAE"/>
    <w:rsid w:val="00201D53"/>
    <w:rsid w:val="00202B0E"/>
    <w:rsid w:val="00203EE8"/>
    <w:rsid w:val="00206885"/>
    <w:rsid w:val="002354A3"/>
    <w:rsid w:val="00235F65"/>
    <w:rsid w:val="00243D30"/>
    <w:rsid w:val="00246D4B"/>
    <w:rsid w:val="00255E61"/>
    <w:rsid w:val="00271799"/>
    <w:rsid w:val="00272E8C"/>
    <w:rsid w:val="0027300B"/>
    <w:rsid w:val="00275F11"/>
    <w:rsid w:val="002804B6"/>
    <w:rsid w:val="00285135"/>
    <w:rsid w:val="00287669"/>
    <w:rsid w:val="002A1BCE"/>
    <w:rsid w:val="002B6AA6"/>
    <w:rsid w:val="002B6E15"/>
    <w:rsid w:val="002C4685"/>
    <w:rsid w:val="002D0605"/>
    <w:rsid w:val="002D1B35"/>
    <w:rsid w:val="002D4E60"/>
    <w:rsid w:val="002D62DB"/>
    <w:rsid w:val="002E4AAB"/>
    <w:rsid w:val="002E77C7"/>
    <w:rsid w:val="002F6F04"/>
    <w:rsid w:val="0030267F"/>
    <w:rsid w:val="00303747"/>
    <w:rsid w:val="0030393E"/>
    <w:rsid w:val="00304872"/>
    <w:rsid w:val="003150EB"/>
    <w:rsid w:val="00315F2B"/>
    <w:rsid w:val="00317000"/>
    <w:rsid w:val="00321164"/>
    <w:rsid w:val="00323777"/>
    <w:rsid w:val="00334D17"/>
    <w:rsid w:val="00342669"/>
    <w:rsid w:val="003456D9"/>
    <w:rsid w:val="00346F3C"/>
    <w:rsid w:val="003604AB"/>
    <w:rsid w:val="003623FF"/>
    <w:rsid w:val="00370A56"/>
    <w:rsid w:val="00371804"/>
    <w:rsid w:val="00371D53"/>
    <w:rsid w:val="00377E6C"/>
    <w:rsid w:val="0038038E"/>
    <w:rsid w:val="00384417"/>
    <w:rsid w:val="003860D7"/>
    <w:rsid w:val="003A1C29"/>
    <w:rsid w:val="003A1C88"/>
    <w:rsid w:val="003A24AA"/>
    <w:rsid w:val="003A41FF"/>
    <w:rsid w:val="003A4A33"/>
    <w:rsid w:val="003A50CA"/>
    <w:rsid w:val="003B5666"/>
    <w:rsid w:val="003C0EF4"/>
    <w:rsid w:val="003C2644"/>
    <w:rsid w:val="003C787C"/>
    <w:rsid w:val="003E04EA"/>
    <w:rsid w:val="003E08DB"/>
    <w:rsid w:val="003E30D5"/>
    <w:rsid w:val="003F1615"/>
    <w:rsid w:val="003F328B"/>
    <w:rsid w:val="00400B38"/>
    <w:rsid w:val="004117A0"/>
    <w:rsid w:val="00415AD6"/>
    <w:rsid w:val="00416DAC"/>
    <w:rsid w:val="00421F88"/>
    <w:rsid w:val="00426F99"/>
    <w:rsid w:val="004410E3"/>
    <w:rsid w:val="004515A7"/>
    <w:rsid w:val="004541AB"/>
    <w:rsid w:val="00463D7E"/>
    <w:rsid w:val="00467BAF"/>
    <w:rsid w:val="00467FD6"/>
    <w:rsid w:val="00476F06"/>
    <w:rsid w:val="004801E5"/>
    <w:rsid w:val="0049683A"/>
    <w:rsid w:val="004B0832"/>
    <w:rsid w:val="004C651F"/>
    <w:rsid w:val="004C6BFE"/>
    <w:rsid w:val="004D1783"/>
    <w:rsid w:val="004D5786"/>
    <w:rsid w:val="004D7F68"/>
    <w:rsid w:val="004E1E85"/>
    <w:rsid w:val="004E7403"/>
    <w:rsid w:val="004F246A"/>
    <w:rsid w:val="004F5095"/>
    <w:rsid w:val="004F54C6"/>
    <w:rsid w:val="00500C44"/>
    <w:rsid w:val="00501335"/>
    <w:rsid w:val="00505542"/>
    <w:rsid w:val="00505F7E"/>
    <w:rsid w:val="005069DF"/>
    <w:rsid w:val="00523960"/>
    <w:rsid w:val="0053240B"/>
    <w:rsid w:val="005341F3"/>
    <w:rsid w:val="00536A54"/>
    <w:rsid w:val="00540CE2"/>
    <w:rsid w:val="00557C7D"/>
    <w:rsid w:val="0057103D"/>
    <w:rsid w:val="00576C22"/>
    <w:rsid w:val="005815F9"/>
    <w:rsid w:val="0058475C"/>
    <w:rsid w:val="005916A1"/>
    <w:rsid w:val="005A4537"/>
    <w:rsid w:val="005A4A4F"/>
    <w:rsid w:val="005A6921"/>
    <w:rsid w:val="005A76CC"/>
    <w:rsid w:val="005A7A17"/>
    <w:rsid w:val="005D14CF"/>
    <w:rsid w:val="005D5305"/>
    <w:rsid w:val="005D66FD"/>
    <w:rsid w:val="005D7F03"/>
    <w:rsid w:val="00600791"/>
    <w:rsid w:val="006062B0"/>
    <w:rsid w:val="006112C7"/>
    <w:rsid w:val="0061203C"/>
    <w:rsid w:val="0062360C"/>
    <w:rsid w:val="00624B6B"/>
    <w:rsid w:val="00624F25"/>
    <w:rsid w:val="00643390"/>
    <w:rsid w:val="00643814"/>
    <w:rsid w:val="0067085F"/>
    <w:rsid w:val="00672600"/>
    <w:rsid w:val="00682D01"/>
    <w:rsid w:val="00691817"/>
    <w:rsid w:val="006B4C33"/>
    <w:rsid w:val="006C2FC9"/>
    <w:rsid w:val="006D390D"/>
    <w:rsid w:val="006D4181"/>
    <w:rsid w:val="006D55E0"/>
    <w:rsid w:val="006E4A83"/>
    <w:rsid w:val="006F0589"/>
    <w:rsid w:val="006F2FE8"/>
    <w:rsid w:val="006F305F"/>
    <w:rsid w:val="00703E3C"/>
    <w:rsid w:val="00720EDD"/>
    <w:rsid w:val="00722A9C"/>
    <w:rsid w:val="00733D46"/>
    <w:rsid w:val="007363E1"/>
    <w:rsid w:val="007420E2"/>
    <w:rsid w:val="0075794E"/>
    <w:rsid w:val="00764B9E"/>
    <w:rsid w:val="007654FC"/>
    <w:rsid w:val="00783F47"/>
    <w:rsid w:val="00786084"/>
    <w:rsid w:val="00787EBC"/>
    <w:rsid w:val="0079530F"/>
    <w:rsid w:val="007A1AAA"/>
    <w:rsid w:val="007B5B8A"/>
    <w:rsid w:val="007B7122"/>
    <w:rsid w:val="007C1270"/>
    <w:rsid w:val="007C4D51"/>
    <w:rsid w:val="007D0C7D"/>
    <w:rsid w:val="007D4F46"/>
    <w:rsid w:val="007D6FA0"/>
    <w:rsid w:val="007F74A4"/>
    <w:rsid w:val="008029B7"/>
    <w:rsid w:val="00802F5F"/>
    <w:rsid w:val="00804F66"/>
    <w:rsid w:val="0081396E"/>
    <w:rsid w:val="00822D65"/>
    <w:rsid w:val="00825061"/>
    <w:rsid w:val="008369FA"/>
    <w:rsid w:val="00840C61"/>
    <w:rsid w:val="00845D45"/>
    <w:rsid w:val="0086493D"/>
    <w:rsid w:val="0086587C"/>
    <w:rsid w:val="00872CE1"/>
    <w:rsid w:val="008942EB"/>
    <w:rsid w:val="00894A74"/>
    <w:rsid w:val="008A03BA"/>
    <w:rsid w:val="008B41E7"/>
    <w:rsid w:val="008B4363"/>
    <w:rsid w:val="008C5AB2"/>
    <w:rsid w:val="008C61CB"/>
    <w:rsid w:val="008D020A"/>
    <w:rsid w:val="008D3E3C"/>
    <w:rsid w:val="008D5C9F"/>
    <w:rsid w:val="008D62DD"/>
    <w:rsid w:val="008F0882"/>
    <w:rsid w:val="008F5BDB"/>
    <w:rsid w:val="009016D4"/>
    <w:rsid w:val="0091165E"/>
    <w:rsid w:val="009141BB"/>
    <w:rsid w:val="00917483"/>
    <w:rsid w:val="00923791"/>
    <w:rsid w:val="00930ADD"/>
    <w:rsid w:val="00930B70"/>
    <w:rsid w:val="00933D45"/>
    <w:rsid w:val="00935226"/>
    <w:rsid w:val="00935ADF"/>
    <w:rsid w:val="0094123E"/>
    <w:rsid w:val="0095120C"/>
    <w:rsid w:val="00955EC5"/>
    <w:rsid w:val="009615CF"/>
    <w:rsid w:val="00965FD9"/>
    <w:rsid w:val="00966F56"/>
    <w:rsid w:val="009738BF"/>
    <w:rsid w:val="0097424A"/>
    <w:rsid w:val="00991AE9"/>
    <w:rsid w:val="009A061E"/>
    <w:rsid w:val="009A3AED"/>
    <w:rsid w:val="009C1621"/>
    <w:rsid w:val="009D11C3"/>
    <w:rsid w:val="009D1A6B"/>
    <w:rsid w:val="009D462A"/>
    <w:rsid w:val="009E5F91"/>
    <w:rsid w:val="009F4FEC"/>
    <w:rsid w:val="00A12B9E"/>
    <w:rsid w:val="00A14600"/>
    <w:rsid w:val="00A157C8"/>
    <w:rsid w:val="00A15F52"/>
    <w:rsid w:val="00A2065A"/>
    <w:rsid w:val="00A30B86"/>
    <w:rsid w:val="00A345B7"/>
    <w:rsid w:val="00A44CE6"/>
    <w:rsid w:val="00A51031"/>
    <w:rsid w:val="00A55444"/>
    <w:rsid w:val="00A73886"/>
    <w:rsid w:val="00A85AF9"/>
    <w:rsid w:val="00AA4CED"/>
    <w:rsid w:val="00AA6510"/>
    <w:rsid w:val="00AB1B02"/>
    <w:rsid w:val="00AB3BF0"/>
    <w:rsid w:val="00AB3C17"/>
    <w:rsid w:val="00AC3EAB"/>
    <w:rsid w:val="00AC7AA7"/>
    <w:rsid w:val="00AD2EEC"/>
    <w:rsid w:val="00AD7696"/>
    <w:rsid w:val="00AE1AFD"/>
    <w:rsid w:val="00AE70CD"/>
    <w:rsid w:val="00AF3180"/>
    <w:rsid w:val="00B11ED1"/>
    <w:rsid w:val="00B14709"/>
    <w:rsid w:val="00B2124D"/>
    <w:rsid w:val="00B213EF"/>
    <w:rsid w:val="00B2152C"/>
    <w:rsid w:val="00B21A04"/>
    <w:rsid w:val="00B22D18"/>
    <w:rsid w:val="00B31CA2"/>
    <w:rsid w:val="00B36FD1"/>
    <w:rsid w:val="00B5101F"/>
    <w:rsid w:val="00B5276F"/>
    <w:rsid w:val="00B57B2F"/>
    <w:rsid w:val="00B64A0A"/>
    <w:rsid w:val="00B6540F"/>
    <w:rsid w:val="00B90881"/>
    <w:rsid w:val="00B97945"/>
    <w:rsid w:val="00BA53F5"/>
    <w:rsid w:val="00BA7BB5"/>
    <w:rsid w:val="00BB491A"/>
    <w:rsid w:val="00BC3717"/>
    <w:rsid w:val="00BC4BC4"/>
    <w:rsid w:val="00BC7712"/>
    <w:rsid w:val="00BD0758"/>
    <w:rsid w:val="00BD3CAE"/>
    <w:rsid w:val="00BF169F"/>
    <w:rsid w:val="00BF25F2"/>
    <w:rsid w:val="00BF26BE"/>
    <w:rsid w:val="00BF2A9C"/>
    <w:rsid w:val="00BF4639"/>
    <w:rsid w:val="00C01E23"/>
    <w:rsid w:val="00C1562E"/>
    <w:rsid w:val="00C247B4"/>
    <w:rsid w:val="00C2611B"/>
    <w:rsid w:val="00C26FDA"/>
    <w:rsid w:val="00C33E48"/>
    <w:rsid w:val="00C346C0"/>
    <w:rsid w:val="00C47521"/>
    <w:rsid w:val="00C61AA5"/>
    <w:rsid w:val="00C64F01"/>
    <w:rsid w:val="00C70E1E"/>
    <w:rsid w:val="00C76831"/>
    <w:rsid w:val="00C808DF"/>
    <w:rsid w:val="00C825E6"/>
    <w:rsid w:val="00C828C0"/>
    <w:rsid w:val="00C83AA3"/>
    <w:rsid w:val="00C96708"/>
    <w:rsid w:val="00CA3109"/>
    <w:rsid w:val="00CA3AC7"/>
    <w:rsid w:val="00CA4BA4"/>
    <w:rsid w:val="00CA5225"/>
    <w:rsid w:val="00CC2C26"/>
    <w:rsid w:val="00CC53E7"/>
    <w:rsid w:val="00CD1522"/>
    <w:rsid w:val="00CD31E7"/>
    <w:rsid w:val="00CD7BA5"/>
    <w:rsid w:val="00CE4D07"/>
    <w:rsid w:val="00D01635"/>
    <w:rsid w:val="00D24782"/>
    <w:rsid w:val="00D24B73"/>
    <w:rsid w:val="00D312D7"/>
    <w:rsid w:val="00D349E6"/>
    <w:rsid w:val="00D34C8F"/>
    <w:rsid w:val="00D36E66"/>
    <w:rsid w:val="00D57977"/>
    <w:rsid w:val="00D579B0"/>
    <w:rsid w:val="00D64FF0"/>
    <w:rsid w:val="00D66341"/>
    <w:rsid w:val="00D67177"/>
    <w:rsid w:val="00D701AF"/>
    <w:rsid w:val="00D75961"/>
    <w:rsid w:val="00D77237"/>
    <w:rsid w:val="00D84D1F"/>
    <w:rsid w:val="00D85C04"/>
    <w:rsid w:val="00D923B4"/>
    <w:rsid w:val="00D9431F"/>
    <w:rsid w:val="00D94988"/>
    <w:rsid w:val="00DA7D96"/>
    <w:rsid w:val="00DB1DD5"/>
    <w:rsid w:val="00DC4D16"/>
    <w:rsid w:val="00DC6374"/>
    <w:rsid w:val="00DD049B"/>
    <w:rsid w:val="00DE35BD"/>
    <w:rsid w:val="00DE7840"/>
    <w:rsid w:val="00DF2259"/>
    <w:rsid w:val="00DF2FC9"/>
    <w:rsid w:val="00E136CB"/>
    <w:rsid w:val="00E206D0"/>
    <w:rsid w:val="00E4502F"/>
    <w:rsid w:val="00E5302E"/>
    <w:rsid w:val="00E60CBD"/>
    <w:rsid w:val="00E67380"/>
    <w:rsid w:val="00E770EF"/>
    <w:rsid w:val="00E7732E"/>
    <w:rsid w:val="00E8126B"/>
    <w:rsid w:val="00E81A72"/>
    <w:rsid w:val="00E827B9"/>
    <w:rsid w:val="00E91455"/>
    <w:rsid w:val="00E91DC6"/>
    <w:rsid w:val="00E9799A"/>
    <w:rsid w:val="00EA18BC"/>
    <w:rsid w:val="00EA260F"/>
    <w:rsid w:val="00EB2532"/>
    <w:rsid w:val="00EC3EE3"/>
    <w:rsid w:val="00EE2BA8"/>
    <w:rsid w:val="00EE4844"/>
    <w:rsid w:val="00F058E8"/>
    <w:rsid w:val="00F149BD"/>
    <w:rsid w:val="00F228E1"/>
    <w:rsid w:val="00F25E59"/>
    <w:rsid w:val="00F26BDB"/>
    <w:rsid w:val="00F278FD"/>
    <w:rsid w:val="00F27EBB"/>
    <w:rsid w:val="00F31629"/>
    <w:rsid w:val="00F36057"/>
    <w:rsid w:val="00F41CBF"/>
    <w:rsid w:val="00F444D4"/>
    <w:rsid w:val="00F455A9"/>
    <w:rsid w:val="00F50E05"/>
    <w:rsid w:val="00F50E8A"/>
    <w:rsid w:val="00F52624"/>
    <w:rsid w:val="00F6623B"/>
    <w:rsid w:val="00F7297F"/>
    <w:rsid w:val="00F867BB"/>
    <w:rsid w:val="00F94BC5"/>
    <w:rsid w:val="00F973C2"/>
    <w:rsid w:val="00FA2248"/>
    <w:rsid w:val="00FA5846"/>
    <w:rsid w:val="00FB47E5"/>
    <w:rsid w:val="00FB650E"/>
    <w:rsid w:val="00FB68E9"/>
    <w:rsid w:val="00FC5A94"/>
    <w:rsid w:val="00FC7DC2"/>
    <w:rsid w:val="00FD15FD"/>
    <w:rsid w:val="00FD72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24D"/>
    <w:rPr>
      <w:sz w:val="18"/>
      <w:szCs w:val="18"/>
    </w:rPr>
  </w:style>
  <w:style w:type="paragraph" w:styleId="a4">
    <w:name w:val="footer"/>
    <w:basedOn w:val="a"/>
    <w:link w:val="Char0"/>
    <w:uiPriority w:val="99"/>
    <w:unhideWhenUsed/>
    <w:rsid w:val="00B2124D"/>
    <w:pPr>
      <w:tabs>
        <w:tab w:val="center" w:pos="4153"/>
        <w:tab w:val="right" w:pos="8306"/>
      </w:tabs>
      <w:snapToGrid w:val="0"/>
      <w:jc w:val="left"/>
    </w:pPr>
    <w:rPr>
      <w:sz w:val="18"/>
      <w:szCs w:val="18"/>
    </w:rPr>
  </w:style>
  <w:style w:type="character" w:customStyle="1" w:styleId="Char0">
    <w:name w:val="页脚 Char"/>
    <w:basedOn w:val="a0"/>
    <w:link w:val="a4"/>
    <w:uiPriority w:val="99"/>
    <w:rsid w:val="00B2124D"/>
    <w:rPr>
      <w:sz w:val="18"/>
      <w:szCs w:val="18"/>
    </w:rPr>
  </w:style>
  <w:style w:type="paragraph" w:styleId="a5">
    <w:name w:val="Balloon Text"/>
    <w:basedOn w:val="a"/>
    <w:link w:val="Char1"/>
    <w:uiPriority w:val="99"/>
    <w:semiHidden/>
    <w:unhideWhenUsed/>
    <w:rsid w:val="00B2124D"/>
    <w:rPr>
      <w:sz w:val="18"/>
      <w:szCs w:val="18"/>
    </w:rPr>
  </w:style>
  <w:style w:type="character" w:customStyle="1" w:styleId="Char1">
    <w:name w:val="批注框文本 Char"/>
    <w:basedOn w:val="a0"/>
    <w:link w:val="a5"/>
    <w:uiPriority w:val="99"/>
    <w:semiHidden/>
    <w:rsid w:val="00B2124D"/>
    <w:rPr>
      <w:sz w:val="18"/>
      <w:szCs w:val="18"/>
    </w:rPr>
  </w:style>
  <w:style w:type="paragraph" w:styleId="a6">
    <w:name w:val="No Spacing"/>
    <w:link w:val="Char2"/>
    <w:uiPriority w:val="1"/>
    <w:qFormat/>
    <w:rsid w:val="004D5786"/>
    <w:rPr>
      <w:kern w:val="0"/>
      <w:sz w:val="22"/>
    </w:rPr>
  </w:style>
  <w:style w:type="character" w:customStyle="1" w:styleId="Char2">
    <w:name w:val="无间隔 Char"/>
    <w:basedOn w:val="a0"/>
    <w:link w:val="a6"/>
    <w:uiPriority w:val="1"/>
    <w:rsid w:val="004D5786"/>
    <w:rPr>
      <w:kern w:val="0"/>
      <w:sz w:val="22"/>
    </w:rPr>
  </w:style>
  <w:style w:type="table" w:styleId="a7">
    <w:name w:val="Table Grid"/>
    <w:basedOn w:val="a1"/>
    <w:uiPriority w:val="59"/>
    <w:rsid w:val="004D5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15CF"/>
    <w:pPr>
      <w:ind w:firstLineChars="200" w:firstLine="420"/>
    </w:pPr>
  </w:style>
  <w:style w:type="character" w:customStyle="1" w:styleId="jlqj4b">
    <w:name w:val="jlqj4b"/>
    <w:basedOn w:val="a0"/>
    <w:rsid w:val="00287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2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2124D"/>
    <w:rPr>
      <w:sz w:val="18"/>
      <w:szCs w:val="18"/>
    </w:rPr>
  </w:style>
  <w:style w:type="paragraph" w:styleId="a4">
    <w:name w:val="footer"/>
    <w:basedOn w:val="a"/>
    <w:link w:val="Char0"/>
    <w:uiPriority w:val="99"/>
    <w:unhideWhenUsed/>
    <w:rsid w:val="00B2124D"/>
    <w:pPr>
      <w:tabs>
        <w:tab w:val="center" w:pos="4153"/>
        <w:tab w:val="right" w:pos="8306"/>
      </w:tabs>
      <w:snapToGrid w:val="0"/>
      <w:jc w:val="left"/>
    </w:pPr>
    <w:rPr>
      <w:sz w:val="18"/>
      <w:szCs w:val="18"/>
    </w:rPr>
  </w:style>
  <w:style w:type="character" w:customStyle="1" w:styleId="Char0">
    <w:name w:val="页脚 Char"/>
    <w:basedOn w:val="a0"/>
    <w:link w:val="a4"/>
    <w:uiPriority w:val="99"/>
    <w:rsid w:val="00B2124D"/>
    <w:rPr>
      <w:sz w:val="18"/>
      <w:szCs w:val="18"/>
    </w:rPr>
  </w:style>
  <w:style w:type="paragraph" w:styleId="a5">
    <w:name w:val="Balloon Text"/>
    <w:basedOn w:val="a"/>
    <w:link w:val="Char1"/>
    <w:uiPriority w:val="99"/>
    <w:semiHidden/>
    <w:unhideWhenUsed/>
    <w:rsid w:val="00B2124D"/>
    <w:rPr>
      <w:sz w:val="18"/>
      <w:szCs w:val="18"/>
    </w:rPr>
  </w:style>
  <w:style w:type="character" w:customStyle="1" w:styleId="Char1">
    <w:name w:val="批注框文本 Char"/>
    <w:basedOn w:val="a0"/>
    <w:link w:val="a5"/>
    <w:uiPriority w:val="99"/>
    <w:semiHidden/>
    <w:rsid w:val="00B2124D"/>
    <w:rPr>
      <w:sz w:val="18"/>
      <w:szCs w:val="18"/>
    </w:rPr>
  </w:style>
  <w:style w:type="paragraph" w:styleId="a6">
    <w:name w:val="No Spacing"/>
    <w:link w:val="Char2"/>
    <w:uiPriority w:val="1"/>
    <w:qFormat/>
    <w:rsid w:val="004D5786"/>
    <w:rPr>
      <w:kern w:val="0"/>
      <w:sz w:val="22"/>
    </w:rPr>
  </w:style>
  <w:style w:type="character" w:customStyle="1" w:styleId="Char2">
    <w:name w:val="无间隔 Char"/>
    <w:basedOn w:val="a0"/>
    <w:link w:val="a6"/>
    <w:uiPriority w:val="1"/>
    <w:rsid w:val="004D5786"/>
    <w:rPr>
      <w:kern w:val="0"/>
      <w:sz w:val="22"/>
    </w:rPr>
  </w:style>
  <w:style w:type="table" w:styleId="a7">
    <w:name w:val="Table Grid"/>
    <w:basedOn w:val="a1"/>
    <w:uiPriority w:val="59"/>
    <w:rsid w:val="004D5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15CF"/>
    <w:pPr>
      <w:ind w:firstLineChars="200" w:firstLine="420"/>
    </w:pPr>
  </w:style>
  <w:style w:type="character" w:customStyle="1" w:styleId="jlqj4b">
    <w:name w:val="jlqj4b"/>
    <w:basedOn w:val="a0"/>
    <w:rsid w:val="0028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5642">
      <w:bodyDiv w:val="1"/>
      <w:marLeft w:val="0"/>
      <w:marRight w:val="0"/>
      <w:marTop w:val="0"/>
      <w:marBottom w:val="0"/>
      <w:divBdr>
        <w:top w:val="none" w:sz="0" w:space="0" w:color="auto"/>
        <w:left w:val="none" w:sz="0" w:space="0" w:color="auto"/>
        <w:bottom w:val="none" w:sz="0" w:space="0" w:color="auto"/>
        <w:right w:val="none" w:sz="0" w:space="0" w:color="auto"/>
      </w:divBdr>
      <w:divsChild>
        <w:div w:id="1599437020">
          <w:marLeft w:val="0"/>
          <w:marRight w:val="0"/>
          <w:marTop w:val="0"/>
          <w:marBottom w:val="0"/>
          <w:divBdr>
            <w:top w:val="none" w:sz="0" w:space="0" w:color="auto"/>
            <w:left w:val="none" w:sz="0" w:space="0" w:color="auto"/>
            <w:bottom w:val="none" w:sz="0" w:space="0" w:color="auto"/>
            <w:right w:val="none" w:sz="0" w:space="0" w:color="auto"/>
          </w:divBdr>
          <w:divsChild>
            <w:div w:id="1889293674">
              <w:marLeft w:val="0"/>
              <w:marRight w:val="0"/>
              <w:marTop w:val="0"/>
              <w:marBottom w:val="0"/>
              <w:divBdr>
                <w:top w:val="none" w:sz="0" w:space="0" w:color="auto"/>
                <w:left w:val="none" w:sz="0" w:space="0" w:color="auto"/>
                <w:bottom w:val="none" w:sz="0" w:space="0" w:color="auto"/>
                <w:right w:val="none" w:sz="0" w:space="0" w:color="auto"/>
              </w:divBdr>
            </w:div>
          </w:divsChild>
        </w:div>
        <w:div w:id="170417487">
          <w:marLeft w:val="0"/>
          <w:marRight w:val="0"/>
          <w:marTop w:val="0"/>
          <w:marBottom w:val="0"/>
          <w:divBdr>
            <w:top w:val="none" w:sz="0" w:space="0" w:color="auto"/>
            <w:left w:val="none" w:sz="0" w:space="0" w:color="auto"/>
            <w:bottom w:val="none" w:sz="0" w:space="0" w:color="auto"/>
            <w:right w:val="none" w:sz="0" w:space="0" w:color="auto"/>
          </w:divBdr>
          <w:divsChild>
            <w:div w:id="1028218290">
              <w:marLeft w:val="0"/>
              <w:marRight w:val="0"/>
              <w:marTop w:val="0"/>
              <w:marBottom w:val="0"/>
              <w:divBdr>
                <w:top w:val="none" w:sz="0" w:space="0" w:color="auto"/>
                <w:left w:val="none" w:sz="0" w:space="0" w:color="auto"/>
                <w:bottom w:val="none" w:sz="0" w:space="0" w:color="auto"/>
                <w:right w:val="none" w:sz="0" w:space="0" w:color="auto"/>
              </w:divBdr>
              <w:divsChild>
                <w:div w:id="12159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3719">
          <w:marLeft w:val="0"/>
          <w:marRight w:val="0"/>
          <w:marTop w:val="100"/>
          <w:marBottom w:val="0"/>
          <w:divBdr>
            <w:top w:val="none" w:sz="0" w:space="0" w:color="auto"/>
            <w:left w:val="none" w:sz="0" w:space="0" w:color="auto"/>
            <w:bottom w:val="none" w:sz="0" w:space="0" w:color="auto"/>
            <w:right w:val="none" w:sz="0" w:space="0" w:color="auto"/>
          </w:divBdr>
          <w:divsChild>
            <w:div w:id="355817065">
              <w:marLeft w:val="0"/>
              <w:marRight w:val="0"/>
              <w:marTop w:val="0"/>
              <w:marBottom w:val="0"/>
              <w:divBdr>
                <w:top w:val="none" w:sz="0" w:space="0" w:color="auto"/>
                <w:left w:val="none" w:sz="0" w:space="0" w:color="auto"/>
                <w:bottom w:val="none" w:sz="0" w:space="0" w:color="auto"/>
                <w:right w:val="none" w:sz="0" w:space="0" w:color="auto"/>
              </w:divBdr>
              <w:divsChild>
                <w:div w:id="27879712">
                  <w:marLeft w:val="0"/>
                  <w:marRight w:val="0"/>
                  <w:marTop w:val="0"/>
                  <w:marBottom w:val="0"/>
                  <w:divBdr>
                    <w:top w:val="none" w:sz="0" w:space="0" w:color="auto"/>
                    <w:left w:val="none" w:sz="0" w:space="0" w:color="auto"/>
                    <w:bottom w:val="none" w:sz="0" w:space="0" w:color="auto"/>
                    <w:right w:val="none" w:sz="0" w:space="0" w:color="auto"/>
                  </w:divBdr>
                  <w:divsChild>
                    <w:div w:id="1479765773">
                      <w:marLeft w:val="0"/>
                      <w:marRight w:val="0"/>
                      <w:marTop w:val="0"/>
                      <w:marBottom w:val="0"/>
                      <w:divBdr>
                        <w:top w:val="none" w:sz="0" w:space="0" w:color="auto"/>
                        <w:left w:val="none" w:sz="0" w:space="0" w:color="auto"/>
                        <w:bottom w:val="none" w:sz="0" w:space="0" w:color="auto"/>
                        <w:right w:val="none" w:sz="0" w:space="0" w:color="auto"/>
                      </w:divBdr>
                      <w:divsChild>
                        <w:div w:id="93200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493536">
      <w:bodyDiv w:val="1"/>
      <w:marLeft w:val="0"/>
      <w:marRight w:val="0"/>
      <w:marTop w:val="0"/>
      <w:marBottom w:val="0"/>
      <w:divBdr>
        <w:top w:val="none" w:sz="0" w:space="0" w:color="auto"/>
        <w:left w:val="none" w:sz="0" w:space="0" w:color="auto"/>
        <w:bottom w:val="none" w:sz="0" w:space="0" w:color="auto"/>
        <w:right w:val="none" w:sz="0" w:space="0" w:color="auto"/>
      </w:divBdr>
    </w:div>
    <w:div w:id="2065516670">
      <w:bodyDiv w:val="1"/>
      <w:marLeft w:val="0"/>
      <w:marRight w:val="0"/>
      <w:marTop w:val="0"/>
      <w:marBottom w:val="0"/>
      <w:divBdr>
        <w:top w:val="none" w:sz="0" w:space="0" w:color="auto"/>
        <w:left w:val="none" w:sz="0" w:space="0" w:color="auto"/>
        <w:bottom w:val="none" w:sz="0" w:space="0" w:color="auto"/>
        <w:right w:val="none" w:sz="0" w:space="0" w:color="auto"/>
      </w:divBdr>
    </w:div>
    <w:div w:id="213420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4BD31-D9EF-4A4B-A5EB-9C68C277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2746</TotalTime>
  <Pages>1</Pages>
  <Words>3050</Words>
  <Characters>17391</Characters>
  <Application>Microsoft Office Word</Application>
  <DocSecurity>0</DocSecurity>
  <Lines>144</Lines>
  <Paragraphs>40</Paragraphs>
  <ScaleCrop>false</ScaleCrop>
  <Company/>
  <LinksUpToDate>false</LinksUpToDate>
  <CharactersWithSpaces>20401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dc:creator>
  <cp:keywords/>
  <dc:description/>
  <cp:lastModifiedBy>袁通旺</cp:lastModifiedBy>
  <cp:revision>352</cp:revision>
  <dcterms:created xsi:type="dcterms:W3CDTF">2021-08-02T01:56:00Z</dcterms:created>
  <dcterms:modified xsi:type="dcterms:W3CDTF">2022-06-09T07:56:00Z</dcterms:modified>
</cp:coreProperties>
</file>