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ind w:leftChars="0"/>
        <w:rPr>
          <w:rFonts w:hint="eastAsia"/>
          <w:b/>
          <w:bCs/>
          <w:sz w:val="32"/>
          <w:szCs w:val="40"/>
        </w:rPr>
      </w:pPr>
      <w:r>
        <w:rPr>
          <w:rFonts w:hint="eastAsia"/>
          <w:b/>
          <w:bCs/>
          <w:sz w:val="32"/>
          <w:szCs w:val="40"/>
          <w:lang w:val="en-US" w:eastAsia="zh-CN"/>
        </w:rPr>
        <w:t>GEEKNEST</w:t>
      </w:r>
      <w:bookmarkStart w:id="0" w:name="_GoBack"/>
      <w:bookmarkEnd w:id="0"/>
      <w:r>
        <w:rPr>
          <w:rFonts w:hint="eastAsia"/>
          <w:b/>
          <w:bCs/>
          <w:sz w:val="32"/>
          <w:szCs w:val="40"/>
          <w:lang w:val="en-US" w:eastAsia="zh-CN"/>
        </w:rPr>
        <w:t xml:space="preserve"> All-</w:t>
      </w:r>
      <w:r>
        <w:rPr>
          <w:rFonts w:hint="eastAsia"/>
          <w:b/>
          <w:bCs/>
          <w:sz w:val="32"/>
          <w:szCs w:val="40"/>
        </w:rPr>
        <w:t xml:space="preserve">Band Radio </w:t>
      </w:r>
      <w:r>
        <w:rPr>
          <w:rFonts w:hint="eastAsia"/>
          <w:b/>
          <w:bCs/>
          <w:sz w:val="32"/>
          <w:szCs w:val="40"/>
          <w:lang w:val="en-US" w:eastAsia="zh-CN"/>
        </w:rPr>
        <w:t xml:space="preserve">V5A </w:t>
      </w:r>
      <w:r>
        <w:rPr>
          <w:rFonts w:hint="eastAsia"/>
          <w:b/>
          <w:bCs/>
          <w:sz w:val="32"/>
          <w:szCs w:val="40"/>
        </w:rPr>
        <w:t xml:space="preserve">Kit </w:t>
      </w:r>
      <w:r>
        <w:rPr>
          <w:rFonts w:hint="eastAsia"/>
          <w:b/>
          <w:bCs/>
          <w:sz w:val="32"/>
          <w:szCs w:val="40"/>
          <w:lang w:val="en-US" w:eastAsia="zh-CN"/>
        </w:rPr>
        <w:t xml:space="preserve">-- </w:t>
      </w:r>
      <w:r>
        <w:rPr>
          <w:rFonts w:hint="eastAsia"/>
          <w:b/>
          <w:bCs/>
          <w:sz w:val="32"/>
          <w:szCs w:val="40"/>
        </w:rPr>
        <w:t>Assembly Instructions</w:t>
      </w:r>
    </w:p>
    <w:p>
      <w:pPr>
        <w:numPr>
          <w:ilvl w:val="0"/>
          <w:numId w:val="0"/>
        </w:numPr>
        <w:ind w:leftChars="0"/>
        <w:rPr>
          <w:rFonts w:hint="eastAsia"/>
        </w:rPr>
      </w:pPr>
    </w:p>
    <w:p>
      <w:pPr>
        <w:numPr>
          <w:ilvl w:val="0"/>
          <w:numId w:val="0"/>
        </w:numPr>
        <w:ind w:leftChars="0"/>
        <w:rPr>
          <w:rFonts w:hint="default"/>
          <w:lang w:val="en-US" w:eastAsia="zh-CN"/>
        </w:rPr>
      </w:pPr>
      <w:r>
        <w:rPr>
          <w:rFonts w:hint="eastAsia"/>
          <w:lang w:val="en-US" w:eastAsia="zh-CN"/>
        </w:rPr>
        <w:t>*The kit accessories are shown in the following figure;</w:t>
      </w:r>
    </w:p>
    <w:p>
      <w:pPr>
        <w:numPr>
          <w:ilvl w:val="0"/>
          <w:numId w:val="0"/>
        </w:numPr>
        <w:ind w:leftChars="0"/>
        <w:rPr>
          <w:rFonts w:hint="eastAsia" w:eastAsiaTheme="minorEastAsia"/>
          <w:lang w:val="en-US" w:eastAsia="zh-CN"/>
        </w:rPr>
      </w:pPr>
      <w:r>
        <w:rPr>
          <w:rFonts w:hint="eastAsia"/>
          <w:lang w:val="en-US" w:eastAsia="zh-CN"/>
        </w:rPr>
        <w:t>**P</w:t>
      </w:r>
      <w:r>
        <w:rPr>
          <w:rFonts w:hint="eastAsia"/>
        </w:rPr>
        <w:t>lease choose SMA external screw internal needle</w:t>
      </w:r>
      <w:r>
        <w:rPr>
          <w:rFonts w:hint="eastAsia"/>
          <w:lang w:val="en-US" w:eastAsia="zh-CN"/>
        </w:rPr>
        <w:t xml:space="preserve"> wipe </w:t>
      </w:r>
      <w:r>
        <w:rPr>
          <w:rFonts w:hint="eastAsia"/>
        </w:rPr>
        <w:t xml:space="preserve">antenna </w:t>
      </w:r>
      <w:r>
        <w:rPr>
          <w:rFonts w:hint="eastAsia"/>
          <w:lang w:val="en-US" w:eastAsia="zh-CN"/>
        </w:rPr>
        <w:t>for this</w:t>
      </w:r>
      <w:r>
        <w:rPr>
          <w:rFonts w:hint="eastAsia"/>
        </w:rPr>
        <w:t xml:space="preserve"> </w:t>
      </w:r>
      <w:r>
        <w:rPr>
          <w:rFonts w:hint="eastAsia"/>
          <w:lang w:val="en-US" w:eastAsia="zh-CN"/>
        </w:rPr>
        <w:t>r</w:t>
      </w:r>
      <w:r>
        <w:rPr>
          <w:rFonts w:hint="eastAsia"/>
        </w:rPr>
        <w:t>adio</w:t>
      </w:r>
      <w:r>
        <w:rPr>
          <w:rFonts w:hint="eastAsia"/>
          <w:lang w:val="en-US" w:eastAsia="zh-CN"/>
        </w:rPr>
        <w:t>.</w:t>
      </w:r>
    </w:p>
    <w:p>
      <w:pPr>
        <w:numPr>
          <w:ilvl w:val="0"/>
          <w:numId w:val="0"/>
        </w:numPr>
        <w:ind w:leftChars="0"/>
        <w:jc w:val="center"/>
        <w:rPr>
          <w:rFonts w:hint="default"/>
          <w:lang w:val="en-US" w:eastAsia="zh-CN"/>
        </w:rPr>
      </w:pPr>
      <w:r>
        <w:rPr>
          <w:rFonts w:hint="default"/>
          <w:lang w:val="en-US" w:eastAsia="zh-CN"/>
        </w:rPr>
        <w:drawing>
          <wp:inline distT="0" distB="0" distL="114300" distR="114300">
            <wp:extent cx="5246370" cy="3934460"/>
            <wp:effectExtent l="0" t="0" r="11430" b="8890"/>
            <wp:docPr id="26" name="图片 26" descr="0507736444b121b6f53495b43a3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507736444b121b6f53495b43a36870"/>
                    <pic:cNvPicPr>
                      <a:picLocks noChangeAspect="1"/>
                    </pic:cNvPicPr>
                  </pic:nvPicPr>
                  <pic:blipFill>
                    <a:blip r:embed="rId4"/>
                    <a:stretch>
                      <a:fillRect/>
                    </a:stretch>
                  </pic:blipFill>
                  <pic:spPr>
                    <a:xfrm>
                      <a:off x="0" y="0"/>
                      <a:ext cx="5246370" cy="3934460"/>
                    </a:xfrm>
                    <a:prstGeom prst="rect">
                      <a:avLst/>
                    </a:prstGeom>
                  </pic:spPr>
                </pic:pic>
              </a:graphicData>
            </a:graphic>
          </wp:inline>
        </w:drawing>
      </w:r>
    </w:p>
    <w:p>
      <w:pPr>
        <w:numPr>
          <w:ilvl w:val="0"/>
          <w:numId w:val="0"/>
        </w:numPr>
        <w:ind w:leftChars="0"/>
        <w:rPr>
          <w:rFonts w:hint="default"/>
          <w:lang w:val="en-US" w:eastAsia="zh-CN"/>
        </w:rPr>
      </w:pPr>
    </w:p>
    <w:p>
      <w:pPr>
        <w:numPr>
          <w:ilvl w:val="0"/>
          <w:numId w:val="1"/>
        </w:numPr>
        <w:ind w:leftChars="0"/>
        <w:rPr>
          <w:rFonts w:hint="eastAsia"/>
          <w:b/>
          <w:bCs/>
          <w:sz w:val="22"/>
          <w:szCs w:val="28"/>
        </w:rPr>
      </w:pPr>
      <w:r>
        <w:rPr>
          <w:rFonts w:hint="eastAsia"/>
          <w:b/>
          <w:bCs/>
          <w:sz w:val="22"/>
          <w:szCs w:val="28"/>
        </w:rPr>
        <w:t>Installation of Speaker</w:t>
      </w:r>
    </w:p>
    <w:p>
      <w:pPr>
        <w:numPr>
          <w:ilvl w:val="0"/>
          <w:numId w:val="0"/>
        </w:numPr>
        <w:rPr>
          <w:rFonts w:hint="eastAsia"/>
        </w:rPr>
      </w:pPr>
    </w:p>
    <w:p>
      <w:pPr>
        <w:numPr>
          <w:ilvl w:val="0"/>
          <w:numId w:val="2"/>
        </w:numPr>
        <w:rPr>
          <w:rFonts w:hint="eastAsia"/>
        </w:rPr>
      </w:pPr>
      <w:r>
        <w:rPr>
          <w:rFonts w:hint="eastAsia"/>
        </w:rPr>
        <w:t xml:space="preserve">Place the speaker into the hole of the </w:t>
      </w:r>
      <w:r>
        <w:rPr>
          <w:rFonts w:hint="eastAsia"/>
          <w:lang w:eastAsia="zh-CN"/>
        </w:rPr>
        <w:t>MCU Board</w:t>
      </w:r>
      <w:r>
        <w:rPr>
          <w:rFonts w:hint="eastAsia"/>
          <w:lang w:val="en-US" w:eastAsia="zh-CN"/>
        </w:rPr>
        <w:t>. P</w:t>
      </w:r>
      <w:r>
        <w:rPr>
          <w:rFonts w:hint="eastAsia"/>
        </w:rPr>
        <w:t>ay attention to the installation direction. The speaker wir</w:t>
      </w:r>
      <w:r>
        <w:rPr>
          <w:rFonts w:hint="eastAsia"/>
          <w:lang w:val="en-US" w:eastAsia="zh-CN"/>
        </w:rPr>
        <w:t>e</w:t>
      </w:r>
      <w:r>
        <w:rPr>
          <w:rFonts w:hint="eastAsia"/>
        </w:rPr>
        <w:t xml:space="preserve"> needs to be </w:t>
      </w:r>
      <w:r>
        <w:rPr>
          <w:rFonts w:hint="eastAsia"/>
          <w:lang w:val="en-US" w:eastAsia="zh-CN"/>
        </w:rPr>
        <w:t>pull</w:t>
      </w:r>
      <w:r>
        <w:rPr>
          <w:rFonts w:hint="eastAsia"/>
        </w:rPr>
        <w:t xml:space="preserve"> out from the gap above the circuit board, as shown in the figure below:</w:t>
      </w:r>
    </w:p>
    <w:p>
      <w:pPr>
        <w:numPr>
          <w:ilvl w:val="0"/>
          <w:numId w:val="0"/>
        </w:numPr>
        <w:rPr>
          <w:rFonts w:hint="eastAsia"/>
        </w:rPr>
      </w:pPr>
      <w:r>
        <w:drawing>
          <wp:inline distT="0" distB="0" distL="114300" distR="114300">
            <wp:extent cx="5267960" cy="3982720"/>
            <wp:effectExtent l="0" t="0" r="889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7960" cy="3982720"/>
                    </a:xfrm>
                    <a:prstGeom prst="rect">
                      <a:avLst/>
                    </a:prstGeom>
                    <a:noFill/>
                    <a:ln>
                      <a:noFill/>
                    </a:ln>
                  </pic:spPr>
                </pic:pic>
              </a:graphicData>
            </a:graphic>
          </wp:inline>
        </w:drawing>
      </w:r>
    </w:p>
    <w:p>
      <w:pPr>
        <w:numPr>
          <w:ilvl w:val="0"/>
          <w:numId w:val="2"/>
        </w:numPr>
        <w:rPr>
          <w:rFonts w:hint="eastAsia"/>
        </w:rPr>
      </w:pPr>
      <w:r>
        <w:rPr>
          <w:rFonts w:hint="eastAsia"/>
        </w:rPr>
        <w:t>Use</w:t>
      </w:r>
      <w:r>
        <w:rPr>
          <w:rFonts w:hint="eastAsia"/>
          <w:lang w:val="en-US" w:eastAsia="zh-CN"/>
        </w:rPr>
        <w:t xml:space="preserve"> a</w:t>
      </w:r>
      <w:r>
        <w:rPr>
          <w:rFonts w:hint="eastAsia"/>
        </w:rPr>
        <w:t xml:space="preserve"> M2</w:t>
      </w:r>
      <w:r>
        <w:rPr>
          <w:rFonts w:hint="eastAsia"/>
          <w:lang w:val="en-US" w:eastAsia="zh-CN"/>
        </w:rPr>
        <w:t>*</w:t>
      </w:r>
      <w:r>
        <w:rPr>
          <w:rFonts w:hint="eastAsia"/>
        </w:rPr>
        <w:t xml:space="preserve">6 </w:t>
      </w:r>
      <w:r>
        <w:rPr>
          <w:rFonts w:hint="eastAsia"/>
          <w:lang w:eastAsia="zh-CN"/>
        </w:rPr>
        <w:t>screw</w:t>
      </w:r>
      <w:r>
        <w:rPr>
          <w:rFonts w:hint="eastAsia"/>
        </w:rPr>
        <w:t xml:space="preserve"> to pass through the mounting hole</w:t>
      </w:r>
      <w:r>
        <w:rPr>
          <w:rFonts w:hint="eastAsia"/>
          <w:lang w:val="en-US" w:eastAsia="zh-CN"/>
        </w:rPr>
        <w:t xml:space="preserve"> </w:t>
      </w:r>
      <w:r>
        <w:rPr>
          <w:rFonts w:hint="eastAsia"/>
        </w:rPr>
        <w:t xml:space="preserve">of the speaker from the front of the </w:t>
      </w:r>
      <w:r>
        <w:rPr>
          <w:rFonts w:hint="eastAsia"/>
          <w:lang w:eastAsia="zh-CN"/>
        </w:rPr>
        <w:t>MCU Board</w:t>
      </w:r>
      <w:r>
        <w:rPr>
          <w:rFonts w:hint="eastAsia"/>
        </w:rPr>
        <w:t xml:space="preserve">, and then use </w:t>
      </w:r>
      <w:r>
        <w:rPr>
          <w:rFonts w:hint="eastAsia"/>
          <w:lang w:val="en-US" w:eastAsia="zh-CN"/>
        </w:rPr>
        <w:t xml:space="preserve">a </w:t>
      </w:r>
      <w:r>
        <w:rPr>
          <w:rFonts w:hint="eastAsia"/>
        </w:rPr>
        <w:t>M2</w:t>
      </w:r>
      <w:r>
        <w:rPr>
          <w:rFonts w:hint="eastAsia"/>
          <w:lang w:val="en-US" w:eastAsia="zh-CN"/>
        </w:rPr>
        <w:t>*</w:t>
      </w:r>
      <w:r>
        <w:rPr>
          <w:rFonts w:hint="eastAsia"/>
        </w:rPr>
        <w:t>3 double</w:t>
      </w:r>
      <w:r>
        <w:rPr>
          <w:rFonts w:hint="eastAsia"/>
          <w:lang w:val="en-US" w:eastAsia="zh-CN"/>
        </w:rPr>
        <w:t xml:space="preserve"> </w:t>
      </w:r>
      <w:r>
        <w:rPr>
          <w:rFonts w:hint="eastAsia"/>
        </w:rPr>
        <w:t xml:space="preserve">threaded </w:t>
      </w:r>
      <w:r>
        <w:rPr>
          <w:rFonts w:hint="default" w:ascii="Calibri" w:hAnsi="Calibri" w:eastAsia="宋体" w:cs="Calibri"/>
          <w:i w:val="0"/>
          <w:iCs w:val="0"/>
          <w:caps w:val="0"/>
          <w:color w:val="333333"/>
          <w:spacing w:val="0"/>
          <w:sz w:val="21"/>
          <w:szCs w:val="21"/>
          <w:shd w:val="clear" w:fill="FFFFFF"/>
        </w:rPr>
        <w:t>stud</w:t>
      </w:r>
      <w:r>
        <w:rPr>
          <w:rFonts w:hint="default" w:ascii="Calibri" w:hAnsi="Calibri" w:eastAsia="宋体" w:cs="Calibri"/>
          <w:i w:val="0"/>
          <w:iCs w:val="0"/>
          <w:caps w:val="0"/>
          <w:color w:val="333333"/>
          <w:spacing w:val="0"/>
          <w:sz w:val="21"/>
          <w:szCs w:val="21"/>
          <w:shd w:val="clear" w:fill="FFFFFF"/>
          <w:lang w:val="en-US" w:eastAsia="zh-CN"/>
        </w:rPr>
        <w:t xml:space="preserve"> </w:t>
      </w:r>
      <w:r>
        <w:rPr>
          <w:rFonts w:hint="eastAsia"/>
        </w:rPr>
        <w:t>to tighten to the</w:t>
      </w:r>
      <w:r>
        <w:rPr>
          <w:rFonts w:hint="eastAsia"/>
          <w:lang w:val="en-US" w:eastAsia="zh-CN"/>
        </w:rPr>
        <w:t xml:space="preserve"> </w:t>
      </w:r>
      <w:r>
        <w:rPr>
          <w:rFonts w:hint="eastAsia"/>
        </w:rPr>
        <w:t>M2</w:t>
      </w:r>
      <w:r>
        <w:rPr>
          <w:rFonts w:hint="eastAsia"/>
          <w:lang w:val="en-US" w:eastAsia="zh-CN"/>
        </w:rPr>
        <w:t>*</w:t>
      </w:r>
      <w:r>
        <w:rPr>
          <w:rFonts w:hint="eastAsia"/>
        </w:rPr>
        <w:t xml:space="preserve">6 </w:t>
      </w:r>
      <w:r>
        <w:rPr>
          <w:rFonts w:hint="eastAsia"/>
          <w:lang w:eastAsia="zh-CN"/>
        </w:rPr>
        <w:t>screw</w:t>
      </w:r>
      <w:r>
        <w:rPr>
          <w:rFonts w:hint="eastAsia"/>
        </w:rPr>
        <w:t>, as shown in the figur</w:t>
      </w:r>
      <w:r>
        <w:rPr>
          <w:rFonts w:hint="eastAsia"/>
          <w:lang w:val="en-US" w:eastAsia="zh-CN"/>
        </w:rPr>
        <w:t>es</w:t>
      </w:r>
      <w:r>
        <w:rPr>
          <w:rFonts w:hint="eastAsia"/>
        </w:rPr>
        <w:t xml:space="preserve"> below:</w:t>
      </w:r>
    </w:p>
    <w:p>
      <w:pPr>
        <w:widowControl w:val="0"/>
        <w:numPr>
          <w:ilvl w:val="0"/>
          <w:numId w:val="0"/>
        </w:numPr>
        <w:jc w:val="center"/>
      </w:pPr>
      <w:r>
        <w:drawing>
          <wp:inline distT="0" distB="0" distL="114300" distR="114300">
            <wp:extent cx="3571875" cy="36957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571875" cy="3695700"/>
                    </a:xfrm>
                    <a:prstGeom prst="rect">
                      <a:avLst/>
                    </a:prstGeom>
                    <a:noFill/>
                    <a:ln>
                      <a:noFill/>
                    </a:ln>
                  </pic:spPr>
                </pic:pic>
              </a:graphicData>
            </a:graphic>
          </wp:inline>
        </w:drawing>
      </w:r>
    </w:p>
    <w:p>
      <w:pPr>
        <w:widowControl w:val="0"/>
        <w:numPr>
          <w:ilvl w:val="0"/>
          <w:numId w:val="0"/>
        </w:numPr>
        <w:jc w:val="center"/>
        <w:rPr>
          <w:rFonts w:hint="eastAsia"/>
        </w:rPr>
      </w:pPr>
      <w:r>
        <w:drawing>
          <wp:inline distT="0" distB="0" distL="114300" distR="114300">
            <wp:extent cx="3605530" cy="4082415"/>
            <wp:effectExtent l="0" t="0" r="1397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605530" cy="4082415"/>
                    </a:xfrm>
                    <a:prstGeom prst="rect">
                      <a:avLst/>
                    </a:prstGeom>
                    <a:noFill/>
                    <a:ln>
                      <a:noFill/>
                    </a:ln>
                  </pic:spPr>
                </pic:pic>
              </a:graphicData>
            </a:graphic>
          </wp:inline>
        </w:drawing>
      </w:r>
    </w:p>
    <w:p>
      <w:pPr>
        <w:widowControl w:val="0"/>
        <w:numPr>
          <w:ilvl w:val="0"/>
          <w:numId w:val="0"/>
        </w:numPr>
        <w:jc w:val="center"/>
        <w:rPr>
          <w:rFonts w:hint="eastAsia"/>
        </w:rPr>
      </w:pPr>
      <w:r>
        <w:drawing>
          <wp:inline distT="0" distB="0" distL="114300" distR="114300">
            <wp:extent cx="3314700" cy="3686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3314700" cy="3686175"/>
                    </a:xfrm>
                    <a:prstGeom prst="rect">
                      <a:avLst/>
                    </a:prstGeom>
                    <a:noFill/>
                    <a:ln>
                      <a:noFill/>
                    </a:ln>
                  </pic:spPr>
                </pic:pic>
              </a:graphicData>
            </a:graphic>
          </wp:inline>
        </w:drawing>
      </w:r>
    </w:p>
    <w:p>
      <w:pPr>
        <w:numPr>
          <w:ilvl w:val="0"/>
          <w:numId w:val="2"/>
        </w:numPr>
        <w:rPr>
          <w:rFonts w:hint="eastAsia"/>
        </w:rPr>
      </w:pPr>
      <w:r>
        <w:rPr>
          <w:rFonts w:hint="eastAsia"/>
        </w:rPr>
        <w:t xml:space="preserve">Refer to the above steps to install the other three screws of the speaker, and then use a small wrench to reinforce the </w:t>
      </w:r>
      <w:r>
        <w:rPr>
          <w:rFonts w:hint="eastAsia"/>
          <w:lang w:eastAsia="zh-CN"/>
        </w:rPr>
        <w:t>screw</w:t>
      </w:r>
      <w:r>
        <w:rPr>
          <w:rFonts w:hint="eastAsia"/>
          <w:lang w:val="en-US" w:eastAsia="zh-CN"/>
        </w:rPr>
        <w:t>.</w:t>
      </w:r>
      <w:r>
        <w:rPr>
          <w:rFonts w:hint="eastAsia"/>
        </w:rPr>
        <w:t xml:space="preserve"> </w:t>
      </w:r>
      <w:r>
        <w:rPr>
          <w:rFonts w:hint="eastAsia"/>
          <w:lang w:val="en-US" w:eastAsia="zh-CN"/>
        </w:rPr>
        <w:t>A</w:t>
      </w:r>
      <w:r>
        <w:rPr>
          <w:rFonts w:hint="eastAsia"/>
        </w:rPr>
        <w:t xml:space="preserve">fter the installation is completed, plug the speaker wire into the SPK </w:t>
      </w:r>
      <w:r>
        <w:rPr>
          <w:rFonts w:hint="eastAsia"/>
          <w:lang w:val="en-US" w:eastAsia="zh-CN"/>
        </w:rPr>
        <w:t xml:space="preserve">port </w:t>
      </w:r>
      <w:r>
        <w:rPr>
          <w:rFonts w:hint="eastAsia"/>
        </w:rPr>
        <w:t xml:space="preserve">of the </w:t>
      </w:r>
      <w:r>
        <w:rPr>
          <w:rFonts w:hint="eastAsia"/>
          <w:lang w:eastAsia="zh-CN"/>
        </w:rPr>
        <w:t>MCU Board</w:t>
      </w:r>
      <w:r>
        <w:rPr>
          <w:rFonts w:hint="eastAsia"/>
          <w:lang w:val="en-US" w:eastAsia="zh-CN"/>
        </w:rPr>
        <w:t>.</w:t>
      </w:r>
      <w:r>
        <w:rPr>
          <w:rFonts w:hint="eastAsia"/>
        </w:rPr>
        <w:t xml:space="preserve"> </w:t>
      </w:r>
      <w:r>
        <w:rPr>
          <w:rFonts w:hint="eastAsia"/>
          <w:lang w:val="en-US" w:eastAsia="zh-CN"/>
        </w:rPr>
        <w:t>P</w:t>
      </w:r>
      <w:r>
        <w:rPr>
          <w:rFonts w:hint="eastAsia"/>
        </w:rPr>
        <w:t xml:space="preserve">ay attention to the direction, plugging it in the wrong direction may cause difficulty in insertion or damage to the </w:t>
      </w:r>
      <w:r>
        <w:rPr>
          <w:rFonts w:hint="eastAsia"/>
          <w:lang w:val="en-US" w:eastAsia="zh-CN"/>
        </w:rPr>
        <w:t>port</w:t>
      </w:r>
      <w:r>
        <w:rPr>
          <w:rFonts w:hint="eastAsia"/>
        </w:rPr>
        <w:t>! Then arrange the wires, place them nearby, do not wind them too far, otherwise it may cause unnecessary interference</w:t>
      </w:r>
      <w:r>
        <w:rPr>
          <w:rFonts w:hint="eastAsia"/>
          <w:lang w:val="en-US" w:eastAsia="zh-CN"/>
        </w:rPr>
        <w:t>. This step is</w:t>
      </w:r>
      <w:r>
        <w:rPr>
          <w:rFonts w:hint="eastAsia"/>
        </w:rPr>
        <w:t xml:space="preserve"> shown in the figure below:</w:t>
      </w:r>
    </w:p>
    <w:p>
      <w:pPr>
        <w:numPr>
          <w:ilvl w:val="0"/>
          <w:numId w:val="0"/>
        </w:numPr>
        <w:jc w:val="center"/>
        <w:rPr>
          <w:rFonts w:hint="eastAsia"/>
        </w:rPr>
      </w:pPr>
      <w:r>
        <w:drawing>
          <wp:inline distT="0" distB="0" distL="114300" distR="114300">
            <wp:extent cx="5271135" cy="3569335"/>
            <wp:effectExtent l="0" t="0" r="571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1135" cy="3569335"/>
                    </a:xfrm>
                    <a:prstGeom prst="rect">
                      <a:avLst/>
                    </a:prstGeom>
                    <a:noFill/>
                    <a:ln>
                      <a:noFill/>
                    </a:ln>
                  </pic:spPr>
                </pic:pic>
              </a:graphicData>
            </a:graphic>
          </wp:inline>
        </w:drawing>
      </w:r>
    </w:p>
    <w:p>
      <w:pPr>
        <w:numPr>
          <w:ilvl w:val="0"/>
          <w:numId w:val="0"/>
        </w:numPr>
        <w:rPr>
          <w:rFonts w:hint="eastAsia"/>
        </w:rPr>
      </w:pPr>
    </w:p>
    <w:p>
      <w:pPr>
        <w:numPr>
          <w:ilvl w:val="0"/>
          <w:numId w:val="0"/>
        </w:numPr>
        <w:ind w:leftChars="0"/>
        <w:rPr>
          <w:rFonts w:hint="eastAsia"/>
          <w:b/>
          <w:bCs/>
          <w:sz w:val="22"/>
          <w:szCs w:val="28"/>
        </w:rPr>
      </w:pPr>
      <w:r>
        <w:rPr>
          <w:rFonts w:hint="eastAsia"/>
          <w:b/>
          <w:bCs/>
          <w:sz w:val="22"/>
          <w:szCs w:val="28"/>
        </w:rPr>
        <w:t>II. Installation of Radio Board</w:t>
      </w:r>
    </w:p>
    <w:p>
      <w:pPr>
        <w:numPr>
          <w:ilvl w:val="0"/>
          <w:numId w:val="0"/>
        </w:numPr>
        <w:ind w:leftChars="0"/>
        <w:rPr>
          <w:rFonts w:hint="eastAsia"/>
        </w:rPr>
      </w:pPr>
    </w:p>
    <w:p>
      <w:pPr>
        <w:numPr>
          <w:ilvl w:val="0"/>
          <w:numId w:val="3"/>
        </w:numPr>
        <w:ind w:leftChars="0"/>
        <w:rPr>
          <w:rFonts w:hint="eastAsia"/>
        </w:rPr>
      </w:pPr>
      <w:r>
        <w:rPr>
          <w:rFonts w:hint="eastAsia"/>
        </w:rPr>
        <w:t>Use M2</w:t>
      </w:r>
      <w:r>
        <w:rPr>
          <w:rFonts w:hint="eastAsia"/>
          <w:lang w:val="en-US" w:eastAsia="zh-CN"/>
        </w:rPr>
        <w:t>*</w:t>
      </w:r>
      <w:r>
        <w:rPr>
          <w:rFonts w:hint="eastAsia"/>
        </w:rPr>
        <w:t xml:space="preserve">5 </w:t>
      </w:r>
      <w:r>
        <w:rPr>
          <w:rFonts w:hint="eastAsia"/>
          <w:lang w:eastAsia="zh-CN"/>
        </w:rPr>
        <w:t>screw</w:t>
      </w:r>
      <w:r>
        <w:rPr>
          <w:rFonts w:hint="eastAsia"/>
        </w:rPr>
        <w:t xml:space="preserve"> to pass through the </w:t>
      </w:r>
      <w:r>
        <w:rPr>
          <w:rFonts w:hint="eastAsia"/>
          <w:lang w:val="en-US" w:eastAsia="zh-CN"/>
        </w:rPr>
        <w:t xml:space="preserve">Radio Board </w:t>
      </w:r>
      <w:r>
        <w:rPr>
          <w:rFonts w:hint="eastAsia"/>
        </w:rPr>
        <w:t>mounting hole</w:t>
      </w:r>
      <w:r>
        <w:rPr>
          <w:rFonts w:hint="eastAsia"/>
          <w:lang w:val="en-US" w:eastAsia="zh-CN"/>
        </w:rPr>
        <w:t xml:space="preserve"> (around white rectangular screen printing on the left of MCU Board) </w:t>
      </w:r>
      <w:r>
        <w:rPr>
          <w:rFonts w:hint="eastAsia"/>
        </w:rPr>
        <w:t xml:space="preserve">front of the </w:t>
      </w:r>
      <w:r>
        <w:rPr>
          <w:rFonts w:hint="eastAsia"/>
          <w:lang w:eastAsia="zh-CN"/>
        </w:rPr>
        <w:t>MCU Board</w:t>
      </w:r>
      <w:r>
        <w:rPr>
          <w:rFonts w:hint="eastAsia"/>
        </w:rPr>
        <w:t>, and then use M2</w:t>
      </w:r>
      <w:r>
        <w:rPr>
          <w:rFonts w:hint="eastAsia"/>
          <w:lang w:val="en-US" w:eastAsia="zh-CN"/>
        </w:rPr>
        <w:t>*</w:t>
      </w:r>
      <w:r>
        <w:rPr>
          <w:rFonts w:hint="eastAsia"/>
        </w:rPr>
        <w:t>11 double</w:t>
      </w:r>
      <w:r>
        <w:rPr>
          <w:rFonts w:hint="eastAsia"/>
          <w:lang w:val="en-US" w:eastAsia="zh-CN"/>
        </w:rPr>
        <w:t xml:space="preserve"> </w:t>
      </w:r>
      <w:r>
        <w:rPr>
          <w:rFonts w:hint="eastAsia"/>
        </w:rPr>
        <w:t xml:space="preserve">threaded </w:t>
      </w:r>
      <w:r>
        <w:rPr>
          <w:rFonts w:ascii="Arial" w:hAnsi="Arial" w:eastAsia="宋体" w:cs="Arial"/>
          <w:i w:val="0"/>
          <w:iCs w:val="0"/>
          <w:caps w:val="0"/>
          <w:color w:val="333333"/>
          <w:spacing w:val="0"/>
          <w:sz w:val="19"/>
          <w:szCs w:val="19"/>
          <w:shd w:val="clear" w:fill="FFFFFF"/>
        </w:rPr>
        <w:t>stud</w:t>
      </w:r>
      <w:r>
        <w:rPr>
          <w:rFonts w:hint="eastAsia"/>
        </w:rPr>
        <w:t xml:space="preserve"> </w:t>
      </w:r>
      <w:r>
        <w:rPr>
          <w:rFonts w:hint="eastAsia"/>
          <w:lang w:val="en-US" w:eastAsia="zh-CN"/>
        </w:rPr>
        <w:t>tighten</w:t>
      </w:r>
      <w:r>
        <w:rPr>
          <w:rFonts w:hint="eastAsia"/>
        </w:rPr>
        <w:t xml:space="preserve"> </w:t>
      </w:r>
      <w:r>
        <w:rPr>
          <w:rFonts w:hint="eastAsia"/>
          <w:lang w:val="en-US" w:eastAsia="zh-CN"/>
        </w:rPr>
        <w:t xml:space="preserve">the screw </w:t>
      </w:r>
      <w:r>
        <w:rPr>
          <w:rFonts w:hint="eastAsia"/>
        </w:rPr>
        <w:t>from the back</w:t>
      </w:r>
      <w:r>
        <w:rPr>
          <w:rFonts w:hint="eastAsia"/>
          <w:lang w:val="en-US" w:eastAsia="zh-CN"/>
        </w:rPr>
        <w:t xml:space="preserve"> of the board.</w:t>
      </w:r>
      <w:r>
        <w:rPr>
          <w:rFonts w:hint="eastAsia"/>
        </w:rPr>
        <w:t xml:space="preserve"> </w:t>
      </w:r>
      <w:r>
        <w:rPr>
          <w:rFonts w:hint="eastAsia"/>
          <w:lang w:val="en-US" w:eastAsia="zh-CN"/>
        </w:rPr>
        <w:t>I</w:t>
      </w:r>
      <w:r>
        <w:rPr>
          <w:rFonts w:hint="eastAsia"/>
        </w:rPr>
        <w:t xml:space="preserve">nstall </w:t>
      </w:r>
      <w:r>
        <w:rPr>
          <w:rFonts w:hint="eastAsia"/>
          <w:lang w:val="en-US" w:eastAsia="zh-CN"/>
        </w:rPr>
        <w:t xml:space="preserve">all </w:t>
      </w:r>
      <w:r>
        <w:rPr>
          <w:rFonts w:hint="eastAsia"/>
        </w:rPr>
        <w:t xml:space="preserve">the 4 </w:t>
      </w:r>
      <w:r>
        <w:rPr>
          <w:rFonts w:hint="eastAsia"/>
          <w:lang w:eastAsia="zh-CN"/>
        </w:rPr>
        <w:t>screw</w:t>
      </w:r>
      <w:r>
        <w:rPr>
          <w:rFonts w:hint="eastAsia"/>
          <w:lang w:val="en-US" w:eastAsia="zh-CN"/>
        </w:rPr>
        <w:t>s</w:t>
      </w:r>
      <w:r>
        <w:rPr>
          <w:rFonts w:hint="eastAsia"/>
        </w:rPr>
        <w:t xml:space="preserve"> </w:t>
      </w:r>
      <w:r>
        <w:rPr>
          <w:rFonts w:hint="eastAsia"/>
          <w:lang w:val="en-US" w:eastAsia="zh-CN"/>
        </w:rPr>
        <w:t xml:space="preserve">at 4 corners </w:t>
      </w:r>
      <w:r>
        <w:rPr>
          <w:rFonts w:hint="eastAsia"/>
        </w:rPr>
        <w:t>as shown in the figure below:</w:t>
      </w:r>
    </w:p>
    <w:p>
      <w:pPr>
        <w:numPr>
          <w:ilvl w:val="0"/>
          <w:numId w:val="0"/>
        </w:numPr>
        <w:ind w:leftChars="0"/>
        <w:jc w:val="center"/>
      </w:pPr>
      <w:r>
        <w:drawing>
          <wp:inline distT="0" distB="0" distL="114300" distR="114300">
            <wp:extent cx="3048635" cy="2914015"/>
            <wp:effectExtent l="0" t="0" r="1841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048635" cy="2914015"/>
                    </a:xfrm>
                    <a:prstGeom prst="rect">
                      <a:avLst/>
                    </a:prstGeom>
                    <a:noFill/>
                    <a:ln>
                      <a:noFill/>
                    </a:ln>
                  </pic:spPr>
                </pic:pic>
              </a:graphicData>
            </a:graphic>
          </wp:inline>
        </w:drawing>
      </w:r>
      <w:r>
        <w:drawing>
          <wp:inline distT="0" distB="0" distL="114300" distR="114300">
            <wp:extent cx="3048635" cy="2984500"/>
            <wp:effectExtent l="0" t="0" r="1841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3048635" cy="2984500"/>
                    </a:xfrm>
                    <a:prstGeom prst="rect">
                      <a:avLst/>
                    </a:prstGeom>
                    <a:noFill/>
                    <a:ln>
                      <a:noFill/>
                    </a:ln>
                  </pic:spPr>
                </pic:pic>
              </a:graphicData>
            </a:graphic>
          </wp:inline>
        </w:drawing>
      </w:r>
    </w:p>
    <w:p>
      <w:pPr>
        <w:numPr>
          <w:ilvl w:val="0"/>
          <w:numId w:val="0"/>
        </w:numPr>
        <w:ind w:leftChars="0"/>
        <w:jc w:val="center"/>
        <w:rPr>
          <w:rFonts w:hint="eastAsia"/>
        </w:rPr>
      </w:pPr>
      <w:r>
        <w:drawing>
          <wp:inline distT="0" distB="0" distL="114300" distR="114300">
            <wp:extent cx="4019550" cy="30575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019550" cy="3057525"/>
                    </a:xfrm>
                    <a:prstGeom prst="rect">
                      <a:avLst/>
                    </a:prstGeom>
                    <a:noFill/>
                    <a:ln>
                      <a:noFill/>
                    </a:ln>
                  </pic:spPr>
                </pic:pic>
              </a:graphicData>
            </a:graphic>
          </wp:inline>
        </w:drawing>
      </w:r>
    </w:p>
    <w:p>
      <w:pPr>
        <w:numPr>
          <w:ilvl w:val="0"/>
          <w:numId w:val="3"/>
        </w:numPr>
        <w:ind w:leftChars="0"/>
        <w:rPr>
          <w:rFonts w:hint="eastAsia"/>
        </w:rPr>
      </w:pPr>
      <w:r>
        <w:rPr>
          <w:rFonts w:hint="eastAsia"/>
          <w:lang w:val="en-US" w:eastAsia="zh-CN"/>
        </w:rPr>
        <w:t>Connect</w:t>
      </w:r>
      <w:r>
        <w:rPr>
          <w:rFonts w:hint="eastAsia"/>
        </w:rPr>
        <w:t xml:space="preserve"> the </w:t>
      </w:r>
      <w:r>
        <w:rPr>
          <w:rFonts w:hint="eastAsia"/>
          <w:lang w:val="en-US" w:eastAsia="zh-CN"/>
        </w:rPr>
        <w:t>R</w:t>
      </w:r>
      <w:r>
        <w:rPr>
          <w:rFonts w:hint="eastAsia"/>
        </w:rPr>
        <w:t xml:space="preserve">adio </w:t>
      </w:r>
      <w:r>
        <w:rPr>
          <w:rFonts w:hint="eastAsia"/>
          <w:lang w:val="en-US" w:eastAsia="zh-CN"/>
        </w:rPr>
        <w:t>B</w:t>
      </w:r>
      <w:r>
        <w:rPr>
          <w:rFonts w:hint="eastAsia"/>
        </w:rPr>
        <w:t xml:space="preserve">oard </w:t>
      </w:r>
      <w:r>
        <w:rPr>
          <w:rFonts w:hint="eastAsia"/>
          <w:lang w:val="en-US" w:eastAsia="zh-CN"/>
        </w:rPr>
        <w:t>and</w:t>
      </w:r>
      <w:r>
        <w:rPr>
          <w:rFonts w:hint="eastAsia"/>
        </w:rPr>
        <w:t xml:space="preserve"> the </w:t>
      </w:r>
      <w:r>
        <w:rPr>
          <w:rFonts w:hint="eastAsia"/>
          <w:lang w:eastAsia="zh-CN"/>
        </w:rPr>
        <w:t>MCU Board</w:t>
      </w:r>
      <w:r>
        <w:rPr>
          <w:rFonts w:hint="eastAsia"/>
          <w:lang w:val="en-US" w:eastAsia="zh-CN"/>
        </w:rPr>
        <w:t xml:space="preserve"> with Pin Header and Female Header</w:t>
      </w:r>
      <w:r>
        <w:rPr>
          <w:rFonts w:hint="eastAsia"/>
        </w:rPr>
        <w:t xml:space="preserve">. It is important to note here that it must be </w:t>
      </w:r>
      <w:r>
        <w:rPr>
          <w:rFonts w:hint="eastAsia"/>
          <w:lang w:val="en-US" w:eastAsia="zh-CN"/>
        </w:rPr>
        <w:t xml:space="preserve">connected </w:t>
      </w:r>
      <w:r>
        <w:rPr>
          <w:rFonts w:hint="eastAsia"/>
        </w:rPr>
        <w:t xml:space="preserve">pin-to-pin, </w:t>
      </w:r>
      <w:r>
        <w:rPr>
          <w:rFonts w:hint="eastAsia"/>
          <w:lang w:val="en-US" w:eastAsia="zh-CN"/>
        </w:rPr>
        <w:t>any misplace</w:t>
      </w:r>
      <w:r>
        <w:rPr>
          <w:rFonts w:hint="eastAsia"/>
        </w:rPr>
        <w:t xml:space="preserve"> may cause</w:t>
      </w:r>
      <w:r>
        <w:rPr>
          <w:rFonts w:hint="default" w:ascii="Calibri" w:hAnsi="Calibri" w:eastAsia="宋体" w:cs="Calibri"/>
          <w:i w:val="0"/>
          <w:iCs w:val="0"/>
          <w:caps w:val="0"/>
          <w:color w:val="1E1F24"/>
          <w:spacing w:val="0"/>
          <w:sz w:val="19"/>
          <w:szCs w:val="19"/>
          <w:shd w:val="clear" w:fill="FFFFFF"/>
        </w:rPr>
        <w:t> </w:t>
      </w:r>
      <w:r>
        <w:rPr>
          <w:rFonts w:hint="default" w:ascii="Calibri" w:hAnsi="Calibri" w:eastAsia="宋体" w:cs="Calibri"/>
          <w:i w:val="0"/>
          <w:iCs w:val="0"/>
          <w:caps w:val="0"/>
          <w:spacing w:val="0"/>
          <w:sz w:val="21"/>
          <w:szCs w:val="21"/>
          <w:shd w:val="clear" w:fill="FFFFFF"/>
        </w:rPr>
        <w:t>permanent damage</w:t>
      </w:r>
      <w:r>
        <w:rPr>
          <w:rFonts w:hint="default" w:ascii="Calibri" w:hAnsi="Calibri" w:eastAsia="宋体" w:cs="Calibri"/>
          <w:i w:val="0"/>
          <w:iCs w:val="0"/>
          <w:caps w:val="0"/>
          <w:spacing w:val="0"/>
          <w:sz w:val="21"/>
          <w:szCs w:val="21"/>
          <w:shd w:val="clear" w:fill="FFFFFF"/>
          <w:lang w:val="en-US" w:eastAsia="zh-CN"/>
        </w:rPr>
        <w:t xml:space="preserve"> to the MCU Board</w:t>
      </w:r>
      <w:r>
        <w:rPr>
          <w:rFonts w:hint="eastAsia" w:ascii="Calibri" w:hAnsi="Calibri" w:eastAsia="宋体" w:cs="Calibri"/>
          <w:i w:val="0"/>
          <w:iCs w:val="0"/>
          <w:caps w:val="0"/>
          <w:spacing w:val="0"/>
          <w:sz w:val="21"/>
          <w:szCs w:val="21"/>
          <w:shd w:val="clear" w:fill="FFFFFF"/>
          <w:lang w:val="en-US" w:eastAsia="zh-CN"/>
        </w:rPr>
        <w:t>.</w:t>
      </w:r>
      <w:r>
        <w:rPr>
          <w:rFonts w:hint="eastAsia"/>
        </w:rPr>
        <w:t xml:space="preserve"> </w:t>
      </w:r>
      <w:r>
        <w:rPr>
          <w:rFonts w:hint="eastAsia"/>
          <w:lang w:val="en-US" w:eastAsia="zh-CN"/>
        </w:rPr>
        <w:t>A</w:t>
      </w:r>
      <w:r>
        <w:rPr>
          <w:rFonts w:hint="eastAsia"/>
        </w:rPr>
        <w:t>fter</w:t>
      </w:r>
      <w:r>
        <w:rPr>
          <w:rFonts w:hint="eastAsia"/>
          <w:lang w:val="en-US" w:eastAsia="zh-CN"/>
        </w:rPr>
        <w:t xml:space="preserve"> connection</w:t>
      </w:r>
      <w:r>
        <w:rPr>
          <w:rFonts w:hint="eastAsia"/>
        </w:rPr>
        <w:t xml:space="preserve">, use 4 M2*5 </w:t>
      </w:r>
      <w:r>
        <w:rPr>
          <w:rFonts w:hint="eastAsia"/>
          <w:lang w:eastAsia="zh-CN"/>
        </w:rPr>
        <w:t>screw</w:t>
      </w:r>
      <w:r>
        <w:rPr>
          <w:rFonts w:hint="eastAsia"/>
          <w:lang w:val="en-US" w:eastAsia="zh-CN"/>
        </w:rPr>
        <w:t>s</w:t>
      </w:r>
      <w:r>
        <w:rPr>
          <w:rFonts w:hint="eastAsia"/>
        </w:rPr>
        <w:t xml:space="preserve"> to tighten them into the mounting holes, as shown in the figure below:</w:t>
      </w:r>
    </w:p>
    <w:p>
      <w:pPr>
        <w:numPr>
          <w:ilvl w:val="0"/>
          <w:numId w:val="0"/>
        </w:numPr>
        <w:jc w:val="center"/>
      </w:pPr>
      <w:r>
        <w:drawing>
          <wp:inline distT="0" distB="0" distL="114300" distR="114300">
            <wp:extent cx="4182110" cy="3632200"/>
            <wp:effectExtent l="0" t="0" r="889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4182110" cy="3632200"/>
                    </a:xfrm>
                    <a:prstGeom prst="rect">
                      <a:avLst/>
                    </a:prstGeom>
                    <a:noFill/>
                    <a:ln>
                      <a:noFill/>
                    </a:ln>
                  </pic:spPr>
                </pic:pic>
              </a:graphicData>
            </a:graphic>
          </wp:inline>
        </w:drawing>
      </w:r>
    </w:p>
    <w:p>
      <w:pPr>
        <w:numPr>
          <w:ilvl w:val="0"/>
          <w:numId w:val="0"/>
        </w:numPr>
        <w:jc w:val="center"/>
        <w:rPr>
          <w:rFonts w:hint="eastAsia"/>
        </w:rPr>
      </w:pPr>
      <w:r>
        <w:drawing>
          <wp:inline distT="0" distB="0" distL="114300" distR="114300">
            <wp:extent cx="4289425" cy="3714115"/>
            <wp:effectExtent l="0" t="0" r="1587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4289425" cy="3714115"/>
                    </a:xfrm>
                    <a:prstGeom prst="rect">
                      <a:avLst/>
                    </a:prstGeom>
                    <a:noFill/>
                    <a:ln>
                      <a:noFill/>
                    </a:ln>
                  </pic:spPr>
                </pic:pic>
              </a:graphicData>
            </a:graphic>
          </wp:inline>
        </w:drawing>
      </w:r>
    </w:p>
    <w:p>
      <w:pPr>
        <w:numPr>
          <w:ilvl w:val="0"/>
          <w:numId w:val="0"/>
        </w:numPr>
        <w:ind w:leftChars="0"/>
        <w:rPr>
          <w:rFonts w:hint="eastAsia"/>
        </w:rPr>
      </w:pPr>
    </w:p>
    <w:p>
      <w:pPr>
        <w:numPr>
          <w:ilvl w:val="0"/>
          <w:numId w:val="0"/>
        </w:numPr>
        <w:ind w:leftChars="0"/>
        <w:rPr>
          <w:rFonts w:hint="eastAsia"/>
          <w:b/>
          <w:bCs/>
          <w:sz w:val="22"/>
          <w:szCs w:val="28"/>
        </w:rPr>
      </w:pPr>
      <w:r>
        <w:rPr>
          <w:rFonts w:hint="eastAsia"/>
          <w:b/>
          <w:bCs/>
          <w:sz w:val="22"/>
          <w:szCs w:val="28"/>
        </w:rPr>
        <w:t>III. Installation of Screen</w:t>
      </w:r>
    </w:p>
    <w:p>
      <w:pPr>
        <w:numPr>
          <w:ilvl w:val="0"/>
          <w:numId w:val="0"/>
        </w:numPr>
        <w:ind w:leftChars="0"/>
        <w:rPr>
          <w:rFonts w:hint="eastAsia"/>
        </w:rPr>
      </w:pPr>
    </w:p>
    <w:p>
      <w:pPr>
        <w:numPr>
          <w:ilvl w:val="0"/>
          <w:numId w:val="4"/>
        </w:numPr>
        <w:ind w:leftChars="0"/>
        <w:rPr>
          <w:rFonts w:hint="eastAsia"/>
        </w:rPr>
      </w:pPr>
      <w:r>
        <w:rPr>
          <w:rFonts w:hint="eastAsia"/>
          <w:lang w:val="en-US" w:eastAsia="zh-CN"/>
        </w:rPr>
        <w:t>Find the position aground the 22-pin LCD screen connector, stick</w:t>
      </w:r>
      <w:r>
        <w:rPr>
          <w:rFonts w:hint="eastAsia"/>
        </w:rPr>
        <w:t xml:space="preserve"> </w:t>
      </w:r>
      <w:r>
        <w:rPr>
          <w:rFonts w:hint="eastAsia"/>
          <w:lang w:val="en-US" w:eastAsia="zh-CN"/>
        </w:rPr>
        <w:t>one side of 3M</w:t>
      </w:r>
      <w:r>
        <w:rPr>
          <w:rFonts w:hint="eastAsia"/>
        </w:rPr>
        <w:t xml:space="preserve"> double-sided adhesive</w:t>
      </w:r>
      <w:r>
        <w:rPr>
          <w:rFonts w:hint="eastAsia"/>
          <w:lang w:val="en-US" w:eastAsia="zh-CN"/>
        </w:rPr>
        <w:t xml:space="preserve"> foam</w:t>
      </w:r>
      <w:r>
        <w:rPr>
          <w:rFonts w:hint="eastAsia"/>
        </w:rPr>
        <w:t xml:space="preserve"> </w:t>
      </w:r>
      <w:r>
        <w:rPr>
          <w:rFonts w:hint="eastAsia"/>
          <w:lang w:val="en-US" w:eastAsia="zh-CN"/>
        </w:rPr>
        <w:t>pad</w:t>
      </w:r>
      <w:r>
        <w:rPr>
          <w:rFonts w:hint="eastAsia"/>
        </w:rPr>
        <w:t xml:space="preserve"> </w:t>
      </w:r>
      <w:r>
        <w:rPr>
          <w:rFonts w:hint="eastAsia"/>
          <w:lang w:val="en-US" w:eastAsia="zh-CN"/>
        </w:rPr>
        <w:t>on</w:t>
      </w:r>
      <w:r>
        <w:rPr>
          <w:rFonts w:hint="eastAsia"/>
        </w:rPr>
        <w:t xml:space="preserve"> the </w:t>
      </w:r>
      <w:r>
        <w:rPr>
          <w:rFonts w:hint="eastAsia"/>
          <w:lang w:eastAsia="zh-CN"/>
        </w:rPr>
        <w:t>MCU Board</w:t>
      </w:r>
      <w:r>
        <w:rPr>
          <w:rFonts w:hint="eastAsia"/>
        </w:rPr>
        <w:t>, press gently with your hand to make it firmly, as shown in the figure below:</w:t>
      </w:r>
    </w:p>
    <w:p>
      <w:pPr>
        <w:numPr>
          <w:ilvl w:val="0"/>
          <w:numId w:val="0"/>
        </w:numPr>
        <w:ind w:leftChars="0"/>
        <w:jc w:val="center"/>
        <w:rPr>
          <w:rFonts w:hint="eastAsia"/>
        </w:rPr>
      </w:pPr>
      <w:r>
        <w:drawing>
          <wp:inline distT="0" distB="0" distL="114300" distR="114300">
            <wp:extent cx="5264785" cy="2697480"/>
            <wp:effectExtent l="0" t="0" r="1206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64785" cy="2697480"/>
                    </a:xfrm>
                    <a:prstGeom prst="rect">
                      <a:avLst/>
                    </a:prstGeom>
                    <a:noFill/>
                    <a:ln>
                      <a:noFill/>
                    </a:ln>
                  </pic:spPr>
                </pic:pic>
              </a:graphicData>
            </a:graphic>
          </wp:inline>
        </w:drawing>
      </w:r>
    </w:p>
    <w:p>
      <w:pPr>
        <w:numPr>
          <w:ilvl w:val="0"/>
          <w:numId w:val="4"/>
        </w:numPr>
        <w:ind w:leftChars="0"/>
        <w:rPr>
          <w:rFonts w:hint="eastAsia"/>
          <w:lang w:val="en-US" w:eastAsia="zh-CN"/>
        </w:rPr>
      </w:pPr>
      <w:r>
        <w:rPr>
          <w:rFonts w:hint="eastAsia"/>
          <w:lang w:val="en-US" w:eastAsia="zh-CN"/>
        </w:rPr>
        <w:t>Open the 22-pin LCD screen connector cover, then insert the screen's ribbon cable into the connector. Notice: the contact surface of the screen ribbon cable faces down, do not insert it in wrong direction, and do not pull the ribbon cable forcefully, then close the FPC connector cover, as shown in the figure below:</w:t>
      </w:r>
    </w:p>
    <w:p>
      <w:pPr>
        <w:numPr>
          <w:ilvl w:val="0"/>
          <w:numId w:val="0"/>
        </w:numPr>
        <w:jc w:val="center"/>
      </w:pPr>
      <w:r>
        <w:drawing>
          <wp:inline distT="0" distB="0" distL="114300" distR="114300">
            <wp:extent cx="4506595" cy="3553460"/>
            <wp:effectExtent l="0" t="0" r="8255"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4506595" cy="3553460"/>
                    </a:xfrm>
                    <a:prstGeom prst="rect">
                      <a:avLst/>
                    </a:prstGeom>
                    <a:noFill/>
                    <a:ln>
                      <a:noFill/>
                    </a:ln>
                  </pic:spPr>
                </pic:pic>
              </a:graphicData>
            </a:graphic>
          </wp:inline>
        </w:drawing>
      </w:r>
    </w:p>
    <w:p>
      <w:pPr>
        <w:numPr>
          <w:ilvl w:val="0"/>
          <w:numId w:val="0"/>
        </w:numPr>
        <w:jc w:val="center"/>
        <w:rPr>
          <w:rFonts w:hint="eastAsia"/>
          <w:lang w:val="en-US" w:eastAsia="zh-CN"/>
        </w:rPr>
      </w:pPr>
      <w:r>
        <w:drawing>
          <wp:inline distT="0" distB="0" distL="114300" distR="114300">
            <wp:extent cx="4436110" cy="397954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4436110" cy="3979545"/>
                    </a:xfrm>
                    <a:prstGeom prst="rect">
                      <a:avLst/>
                    </a:prstGeom>
                    <a:noFill/>
                    <a:ln>
                      <a:noFill/>
                    </a:ln>
                  </pic:spPr>
                </pic:pic>
              </a:graphicData>
            </a:graphic>
          </wp:inline>
        </w:drawing>
      </w:r>
    </w:p>
    <w:p>
      <w:pPr>
        <w:numPr>
          <w:ilvl w:val="0"/>
          <w:numId w:val="4"/>
        </w:numPr>
        <w:ind w:left="0" w:leftChars="0" w:firstLine="0" w:firstLineChars="0"/>
        <w:rPr>
          <w:rFonts w:hint="eastAsia"/>
        </w:rPr>
      </w:pPr>
      <w:r>
        <w:rPr>
          <w:rFonts w:hint="eastAsia"/>
          <w:lang w:val="en-US" w:eastAsia="zh-CN"/>
        </w:rPr>
        <w:t>A</w:t>
      </w:r>
      <w:r>
        <w:rPr>
          <w:rFonts w:hint="eastAsia"/>
        </w:rPr>
        <w:t xml:space="preserve">lign the screen with the rectangular silk screen </w:t>
      </w:r>
      <w:r>
        <w:rPr>
          <w:rFonts w:hint="eastAsia"/>
          <w:lang w:val="en-US" w:eastAsia="zh-CN"/>
        </w:rPr>
        <w:t xml:space="preserve">printing </w:t>
      </w:r>
      <w:r>
        <w:rPr>
          <w:rFonts w:hint="eastAsia"/>
        </w:rPr>
        <w:t xml:space="preserve">on the </w:t>
      </w:r>
      <w:r>
        <w:rPr>
          <w:rFonts w:hint="eastAsia"/>
          <w:lang w:eastAsia="zh-CN"/>
        </w:rPr>
        <w:t>MCU Board</w:t>
      </w:r>
      <w:r>
        <w:rPr>
          <w:rFonts w:hint="eastAsia"/>
        </w:rPr>
        <w:t xml:space="preserve"> and stick </w:t>
      </w:r>
      <w:r>
        <w:rPr>
          <w:rFonts w:hint="eastAsia"/>
          <w:lang w:val="en-US" w:eastAsia="zh-CN"/>
        </w:rPr>
        <w:t>LCD screen on</w:t>
      </w:r>
      <w:r>
        <w:rPr>
          <w:rFonts w:hint="eastAsia"/>
        </w:rPr>
        <w:t xml:space="preserve"> the foam pad. Not</w:t>
      </w:r>
      <w:r>
        <w:rPr>
          <w:rFonts w:hint="eastAsia"/>
          <w:lang w:val="en-US" w:eastAsia="zh-CN"/>
        </w:rPr>
        <w:t>ice</w:t>
      </w:r>
      <w:r>
        <w:rPr>
          <w:rFonts w:hint="eastAsia"/>
        </w:rPr>
        <w:t xml:space="preserve">: Press gently, do not use too much force, otherwise it may crush the screen! </w:t>
      </w:r>
    </w:p>
    <w:p>
      <w:pPr>
        <w:numPr>
          <w:ilvl w:val="0"/>
          <w:numId w:val="0"/>
        </w:numPr>
        <w:ind w:leftChars="0"/>
        <w:jc w:val="center"/>
        <w:rPr>
          <w:rFonts w:hint="eastAsia"/>
        </w:rPr>
      </w:pPr>
      <w:r>
        <w:drawing>
          <wp:inline distT="0" distB="0" distL="114300" distR="114300">
            <wp:extent cx="4375150" cy="2620645"/>
            <wp:effectExtent l="0" t="0" r="635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4375150" cy="2620645"/>
                    </a:xfrm>
                    <a:prstGeom prst="rect">
                      <a:avLst/>
                    </a:prstGeom>
                    <a:noFill/>
                    <a:ln>
                      <a:noFill/>
                    </a:ln>
                  </pic:spPr>
                </pic:pic>
              </a:graphicData>
            </a:graphic>
          </wp:inline>
        </w:drawing>
      </w:r>
    </w:p>
    <w:p>
      <w:pPr>
        <w:numPr>
          <w:ilvl w:val="0"/>
          <w:numId w:val="0"/>
        </w:numPr>
        <w:ind w:leftChars="0"/>
        <w:rPr>
          <w:rFonts w:hint="eastAsia"/>
        </w:rPr>
      </w:pPr>
    </w:p>
    <w:p>
      <w:pPr>
        <w:numPr>
          <w:ilvl w:val="0"/>
          <w:numId w:val="0"/>
        </w:numPr>
        <w:ind w:leftChars="0"/>
        <w:rPr>
          <w:rFonts w:hint="eastAsia"/>
          <w:b/>
          <w:bCs/>
          <w:sz w:val="22"/>
          <w:szCs w:val="28"/>
        </w:rPr>
      </w:pPr>
      <w:r>
        <w:rPr>
          <w:rFonts w:hint="eastAsia"/>
          <w:b/>
          <w:bCs/>
          <w:sz w:val="22"/>
          <w:szCs w:val="28"/>
        </w:rPr>
        <w:t>IV. Installation of Battery</w:t>
      </w:r>
    </w:p>
    <w:p>
      <w:pPr>
        <w:numPr>
          <w:ilvl w:val="0"/>
          <w:numId w:val="0"/>
        </w:numPr>
        <w:ind w:leftChars="0"/>
        <w:rPr>
          <w:rFonts w:hint="eastAsia"/>
        </w:rPr>
      </w:pPr>
    </w:p>
    <w:p>
      <w:pPr>
        <w:numPr>
          <w:ilvl w:val="0"/>
          <w:numId w:val="0"/>
        </w:numPr>
        <w:ind w:leftChars="0"/>
        <w:rPr>
          <w:rFonts w:hint="default" w:eastAsiaTheme="minorEastAsia"/>
          <w:lang w:val="en-US" w:eastAsia="zh-CN"/>
        </w:rPr>
      </w:pPr>
      <w:r>
        <w:rPr>
          <w:rFonts w:hint="eastAsia"/>
        </w:rPr>
        <w:t>No</w:t>
      </w:r>
      <w:r>
        <w:rPr>
          <w:rFonts w:hint="eastAsia"/>
          <w:lang w:val="en-US" w:eastAsia="zh-CN"/>
        </w:rPr>
        <w:t>tice</w:t>
      </w:r>
      <w:r>
        <w:rPr>
          <w:rFonts w:hint="eastAsia"/>
        </w:rPr>
        <w:t>: Please read each note</w:t>
      </w:r>
      <w:r>
        <w:rPr>
          <w:rFonts w:hint="eastAsia"/>
          <w:lang w:val="en-US" w:eastAsia="zh-CN"/>
        </w:rPr>
        <w:t xml:space="preserve"> </w:t>
      </w:r>
      <w:r>
        <w:rPr>
          <w:rFonts w:hint="eastAsia"/>
        </w:rPr>
        <w:t xml:space="preserve">carefully before </w:t>
      </w:r>
      <w:r>
        <w:rPr>
          <w:rFonts w:hint="eastAsia"/>
          <w:lang w:val="en-US" w:eastAsia="zh-CN"/>
        </w:rPr>
        <w:t xml:space="preserve">battery </w:t>
      </w:r>
      <w:r>
        <w:rPr>
          <w:rFonts w:hint="eastAsia"/>
        </w:rPr>
        <w:t>installation</w:t>
      </w:r>
      <w:r>
        <w:rPr>
          <w:rFonts w:hint="eastAsia"/>
          <w:lang w:val="en-US" w:eastAsia="zh-CN"/>
        </w:rPr>
        <w:t>. P</w:t>
      </w:r>
      <w:r>
        <w:rPr>
          <w:rFonts w:hint="eastAsia"/>
        </w:rPr>
        <w:t xml:space="preserve">lease use </w:t>
      </w:r>
      <w:r>
        <w:rPr>
          <w:rFonts w:hint="eastAsia"/>
          <w:lang w:val="en-US" w:eastAsia="zh-CN"/>
        </w:rPr>
        <w:t>QUALIFIED</w:t>
      </w:r>
      <w:r>
        <w:rPr>
          <w:rFonts w:hint="eastAsia"/>
        </w:rPr>
        <w:t xml:space="preserve"> 18650 </w:t>
      </w:r>
      <w:r>
        <w:rPr>
          <w:rFonts w:hint="eastAsia"/>
          <w:lang w:val="en-US" w:eastAsia="zh-CN"/>
        </w:rPr>
        <w:t xml:space="preserve">Li-ion </w:t>
      </w:r>
      <w:r>
        <w:rPr>
          <w:rFonts w:hint="eastAsia"/>
        </w:rPr>
        <w:t xml:space="preserve">batteries with </w:t>
      </w:r>
      <w:r>
        <w:rPr>
          <w:rFonts w:hint="eastAsia"/>
          <w:lang w:val="en-US" w:eastAsia="zh-CN"/>
        </w:rPr>
        <w:t>the</w:t>
      </w:r>
      <w:r>
        <w:rPr>
          <w:rFonts w:hint="eastAsia"/>
        </w:rPr>
        <w:t xml:space="preserve"> discharge rate above 1C, regardless of capacity</w:t>
      </w:r>
      <w:r>
        <w:rPr>
          <w:rFonts w:hint="eastAsia"/>
          <w:lang w:val="en-US" w:eastAsia="zh-CN"/>
        </w:rPr>
        <w:t xml:space="preserve">. </w:t>
      </w:r>
    </w:p>
    <w:p>
      <w:pPr>
        <w:numPr>
          <w:ilvl w:val="0"/>
          <w:numId w:val="0"/>
        </w:numPr>
        <w:ind w:leftChars="0"/>
        <w:rPr>
          <w:rFonts w:hint="eastAsia"/>
        </w:rPr>
      </w:pPr>
    </w:p>
    <w:p>
      <w:pPr>
        <w:numPr>
          <w:ilvl w:val="0"/>
          <w:numId w:val="5"/>
        </w:numPr>
        <w:ind w:leftChars="0"/>
        <w:rPr>
          <w:rFonts w:hint="eastAsia"/>
        </w:rPr>
      </w:pPr>
      <w:r>
        <w:rPr>
          <w:rFonts w:hint="eastAsia"/>
        </w:rPr>
        <w:t xml:space="preserve">Before installing the battery, check the polarity of each battery on an insulated desktop or in other </w:t>
      </w:r>
      <w:r>
        <w:rPr>
          <w:rFonts w:hint="eastAsia"/>
          <w:lang w:val="en-US" w:eastAsia="zh-CN"/>
        </w:rPr>
        <w:t xml:space="preserve">safe </w:t>
      </w:r>
      <w:r>
        <w:rPr>
          <w:rFonts w:hint="eastAsia"/>
        </w:rPr>
        <w:t xml:space="preserve">ways, and also confirm the polarity and direction of the battery box on the </w:t>
      </w:r>
      <w:r>
        <w:rPr>
          <w:rFonts w:hint="eastAsia"/>
          <w:lang w:eastAsia="zh-CN"/>
        </w:rPr>
        <w:t>MCU Board</w:t>
      </w:r>
      <w:r>
        <w:rPr>
          <w:rFonts w:hint="eastAsia"/>
        </w:rPr>
        <w:t xml:space="preserve"> to avoid burning out the </w:t>
      </w:r>
      <w:r>
        <w:rPr>
          <w:rFonts w:hint="eastAsia"/>
          <w:lang w:eastAsia="zh-CN"/>
        </w:rPr>
        <w:t>MCU Board</w:t>
      </w:r>
      <w:r>
        <w:rPr>
          <w:rFonts w:hint="eastAsia"/>
        </w:rPr>
        <w:t xml:space="preserve"> due to the battery being installed incorrectly! </w:t>
      </w:r>
    </w:p>
    <w:p>
      <w:pPr>
        <w:numPr>
          <w:ilvl w:val="0"/>
          <w:numId w:val="0"/>
        </w:numPr>
        <w:ind w:leftChars="0"/>
        <w:rPr>
          <w:rFonts w:hint="default" w:eastAsia="宋体"/>
          <w:lang w:val="en-US" w:eastAsia="zh-CN"/>
        </w:rPr>
      </w:pPr>
      <w:r>
        <w:rPr>
          <w:rFonts w:hint="eastAsia"/>
          <w:color w:val="FF0000"/>
        </w:rPr>
        <w:t>Not</w:t>
      </w:r>
      <w:r>
        <w:rPr>
          <w:rFonts w:hint="eastAsia"/>
          <w:color w:val="FF0000"/>
          <w:lang w:val="en-US" w:eastAsia="zh-CN"/>
        </w:rPr>
        <w:t>ice</w:t>
      </w:r>
      <w:r>
        <w:rPr>
          <w:rFonts w:hint="eastAsia"/>
          <w:color w:val="FF0000"/>
        </w:rPr>
        <w:t xml:space="preserve">: </w:t>
      </w:r>
      <w:r>
        <w:rPr>
          <w:rFonts w:hint="eastAsia"/>
          <w:color w:val="FF0000"/>
          <w:lang w:val="en-US" w:eastAsia="zh-CN"/>
        </w:rPr>
        <w:t xml:space="preserve">Wrong direction of the battery installation will </w:t>
      </w:r>
      <w:r>
        <w:rPr>
          <w:rFonts w:hint="eastAsia"/>
          <w:color w:val="FF0000"/>
        </w:rPr>
        <w:t>cause</w:t>
      </w:r>
      <w:r>
        <w:rPr>
          <w:rFonts w:hint="default" w:ascii="Calibri" w:hAnsi="Calibri" w:eastAsia="宋体" w:cs="Calibri"/>
          <w:i w:val="0"/>
          <w:iCs w:val="0"/>
          <w:caps w:val="0"/>
          <w:color w:val="FF0000"/>
          <w:spacing w:val="0"/>
          <w:sz w:val="19"/>
          <w:szCs w:val="19"/>
          <w:shd w:val="clear" w:fill="FFFFFF"/>
        </w:rPr>
        <w:t> </w:t>
      </w:r>
      <w:r>
        <w:rPr>
          <w:rFonts w:hint="default" w:ascii="Calibri" w:hAnsi="Calibri" w:eastAsia="宋体" w:cs="Calibri"/>
          <w:i w:val="0"/>
          <w:iCs w:val="0"/>
          <w:caps w:val="0"/>
          <w:color w:val="FF0000"/>
          <w:spacing w:val="0"/>
          <w:sz w:val="21"/>
          <w:szCs w:val="21"/>
          <w:shd w:val="clear" w:fill="FFFFFF"/>
        </w:rPr>
        <w:t>permanent damage</w:t>
      </w:r>
      <w:r>
        <w:rPr>
          <w:rFonts w:hint="eastAsia" w:ascii="Calibri" w:hAnsi="Calibri" w:eastAsia="宋体" w:cs="Calibri"/>
          <w:i w:val="0"/>
          <w:iCs w:val="0"/>
          <w:caps w:val="0"/>
          <w:color w:val="FF0000"/>
          <w:spacing w:val="0"/>
          <w:sz w:val="21"/>
          <w:szCs w:val="21"/>
          <w:shd w:val="clear" w:fill="FFFFFF"/>
          <w:lang w:val="en-US" w:eastAsia="zh-CN"/>
        </w:rPr>
        <w:t xml:space="preserve"> to the radio!!</w:t>
      </w:r>
    </w:p>
    <w:p>
      <w:pPr>
        <w:numPr>
          <w:ilvl w:val="0"/>
          <w:numId w:val="0"/>
        </w:numPr>
        <w:ind w:leftChars="0"/>
        <w:jc w:val="center"/>
        <w:rPr>
          <w:rFonts w:hint="eastAsia"/>
          <w:lang w:val="en-US" w:eastAsia="zh-CN"/>
        </w:rPr>
      </w:pPr>
      <w:r>
        <w:drawing>
          <wp:inline distT="0" distB="0" distL="114300" distR="114300">
            <wp:extent cx="5273040" cy="3273425"/>
            <wp:effectExtent l="0" t="0" r="381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3040" cy="3273425"/>
                    </a:xfrm>
                    <a:prstGeom prst="rect">
                      <a:avLst/>
                    </a:prstGeom>
                    <a:noFill/>
                    <a:ln>
                      <a:noFill/>
                    </a:ln>
                  </pic:spPr>
                </pic:pic>
              </a:graphicData>
            </a:graphic>
          </wp:inline>
        </w:drawing>
      </w:r>
    </w:p>
    <w:p>
      <w:pPr>
        <w:numPr>
          <w:ilvl w:val="0"/>
          <w:numId w:val="5"/>
        </w:numPr>
        <w:ind w:leftChars="0"/>
        <w:rPr>
          <w:rFonts w:hint="eastAsia"/>
        </w:rPr>
      </w:pPr>
      <w:r>
        <w:rPr>
          <w:rFonts w:hint="eastAsia"/>
        </w:rPr>
        <w:t xml:space="preserve">Install the battery. Do not use brute force to install the battery, </w:t>
      </w:r>
      <w:r>
        <w:rPr>
          <w:rFonts w:hint="eastAsia"/>
          <w:lang w:val="en-US" w:eastAsia="zh-CN"/>
        </w:rPr>
        <w:t xml:space="preserve">and </w:t>
      </w:r>
      <w:r>
        <w:rPr>
          <w:rFonts w:hint="eastAsia"/>
        </w:rPr>
        <w:t xml:space="preserve">be careful not to crush the screen! </w:t>
      </w:r>
      <w:r>
        <w:rPr>
          <w:rFonts w:hint="eastAsia"/>
          <w:lang w:val="en-US" w:eastAsia="zh-CN"/>
        </w:rPr>
        <w:t>Please</w:t>
      </w:r>
      <w:r>
        <w:rPr>
          <w:rFonts w:hint="eastAsia"/>
        </w:rPr>
        <w:t xml:space="preserve"> follow the precautions in the instructions. Because </w:t>
      </w:r>
      <w:r>
        <w:rPr>
          <w:rFonts w:hint="eastAsia"/>
          <w:lang w:val="en-US" w:eastAsia="zh-CN"/>
        </w:rPr>
        <w:t xml:space="preserve">of </w:t>
      </w:r>
      <w:r>
        <w:rPr>
          <w:rFonts w:hint="eastAsia"/>
        </w:rPr>
        <w:t xml:space="preserve">the spring of the battery shell </w:t>
      </w:r>
      <w:r>
        <w:rPr>
          <w:rFonts w:hint="eastAsia"/>
          <w:lang w:val="en-US" w:eastAsia="zh-CN"/>
        </w:rPr>
        <w:t>may</w:t>
      </w:r>
      <w:r>
        <w:rPr>
          <w:rFonts w:hint="eastAsia"/>
        </w:rPr>
        <w:t xml:space="preserve"> relatively tight, when installing the battery, you can first </w:t>
      </w:r>
      <w:r>
        <w:rPr>
          <w:rFonts w:hint="eastAsia"/>
          <w:lang w:val="en-US" w:eastAsia="zh-CN"/>
        </w:rPr>
        <w:t xml:space="preserve">place </w:t>
      </w:r>
      <w:r>
        <w:rPr>
          <w:rFonts w:hint="eastAsia"/>
        </w:rPr>
        <w:t xml:space="preserve">the positive pole and then </w:t>
      </w:r>
      <w:r>
        <w:rPr>
          <w:rFonts w:hint="eastAsia"/>
          <w:lang w:val="en-US" w:eastAsia="zh-CN"/>
        </w:rPr>
        <w:t xml:space="preserve">place </w:t>
      </w:r>
      <w:r>
        <w:rPr>
          <w:rFonts w:hint="eastAsia"/>
        </w:rPr>
        <w:t xml:space="preserve">the negative pole, which is </w:t>
      </w:r>
      <w:r>
        <w:rPr>
          <w:rFonts w:hint="eastAsia"/>
          <w:lang w:val="en-US" w:eastAsia="zh-CN"/>
        </w:rPr>
        <w:t xml:space="preserve">more </w:t>
      </w:r>
      <w:r>
        <w:rPr>
          <w:rFonts w:hint="eastAsia"/>
        </w:rPr>
        <w:t xml:space="preserve">safer. If you </w:t>
      </w:r>
      <w:r>
        <w:rPr>
          <w:rFonts w:hint="eastAsia"/>
          <w:lang w:val="en-US" w:eastAsia="zh-CN"/>
        </w:rPr>
        <w:t xml:space="preserve">place </w:t>
      </w:r>
      <w:r>
        <w:rPr>
          <w:rFonts w:hint="eastAsia"/>
        </w:rPr>
        <w:t xml:space="preserve">the negative pole first and then the positive pole, it is very likely to crush the battery skin and cause a short circuit! </w:t>
      </w:r>
    </w:p>
    <w:p>
      <w:pPr>
        <w:numPr>
          <w:ilvl w:val="0"/>
          <w:numId w:val="0"/>
        </w:numPr>
        <w:jc w:val="center"/>
        <w:rPr>
          <w:rFonts w:hint="eastAsia"/>
        </w:rPr>
      </w:pPr>
      <w:r>
        <w:drawing>
          <wp:inline distT="0" distB="0" distL="114300" distR="114300">
            <wp:extent cx="4752975" cy="3916680"/>
            <wp:effectExtent l="0" t="0" r="952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4752975" cy="3916680"/>
                    </a:xfrm>
                    <a:prstGeom prst="rect">
                      <a:avLst/>
                    </a:prstGeom>
                    <a:noFill/>
                    <a:ln>
                      <a:noFill/>
                    </a:ln>
                  </pic:spPr>
                </pic:pic>
              </a:graphicData>
            </a:graphic>
          </wp:inline>
        </w:drawing>
      </w:r>
    </w:p>
    <w:p>
      <w:pPr>
        <w:numPr>
          <w:ilvl w:val="0"/>
          <w:numId w:val="0"/>
        </w:numPr>
        <w:ind w:leftChars="0"/>
        <w:rPr>
          <w:rFonts w:hint="eastAsia"/>
        </w:rPr>
      </w:pPr>
    </w:p>
    <w:p>
      <w:pPr>
        <w:numPr>
          <w:ilvl w:val="0"/>
          <w:numId w:val="0"/>
        </w:numPr>
        <w:ind w:leftChars="0"/>
        <w:rPr>
          <w:rFonts w:hint="eastAsia"/>
          <w:b/>
          <w:bCs/>
        </w:rPr>
      </w:pPr>
      <w:r>
        <w:rPr>
          <w:rFonts w:hint="eastAsia"/>
          <w:b/>
          <w:bCs/>
        </w:rPr>
        <w:t>V. Preliminary Testing before Installing the Shell</w:t>
      </w:r>
    </w:p>
    <w:p>
      <w:pPr>
        <w:numPr>
          <w:ilvl w:val="0"/>
          <w:numId w:val="0"/>
        </w:numPr>
        <w:ind w:leftChars="0"/>
        <w:rPr>
          <w:rFonts w:hint="eastAsia"/>
        </w:rPr>
      </w:pPr>
    </w:p>
    <w:p>
      <w:pPr>
        <w:numPr>
          <w:ilvl w:val="0"/>
          <w:numId w:val="6"/>
        </w:numPr>
        <w:ind w:leftChars="0"/>
        <w:rPr>
          <w:rFonts w:hint="eastAsia"/>
        </w:rPr>
      </w:pPr>
      <w:r>
        <w:rPr>
          <w:rFonts w:hint="eastAsia"/>
        </w:rPr>
        <w:t>After installing the battery, you can use the TYPE-C cable charger to plug in for charging and activation, and conduct a simple test</w:t>
      </w:r>
      <w:r>
        <w:rPr>
          <w:rFonts w:hint="eastAsia"/>
          <w:lang w:val="en-US" w:eastAsia="zh-CN"/>
        </w:rPr>
        <w:t>.</w:t>
      </w:r>
      <w:r>
        <w:rPr>
          <w:rFonts w:hint="eastAsia"/>
        </w:rPr>
        <w:t xml:space="preserve"> </w:t>
      </w:r>
      <w:r>
        <w:rPr>
          <w:rFonts w:hint="eastAsia"/>
          <w:lang w:val="en-US" w:eastAsia="zh-CN"/>
        </w:rPr>
        <w:t>A</w:t>
      </w:r>
      <w:r>
        <w:rPr>
          <w:rFonts w:hint="eastAsia"/>
        </w:rPr>
        <w:t xml:space="preserve">fter plugging in the charger, the LED3 on the </w:t>
      </w:r>
      <w:r>
        <w:rPr>
          <w:rFonts w:hint="eastAsia"/>
          <w:lang w:eastAsia="zh-CN"/>
        </w:rPr>
        <w:t>MCU Board</w:t>
      </w:r>
      <w:r>
        <w:rPr>
          <w:rFonts w:hint="eastAsia"/>
          <w:lang w:val="en-US" w:eastAsia="zh-CN"/>
        </w:rPr>
        <w:t xml:space="preserve"> (close to the </w:t>
      </w:r>
      <w:r>
        <w:rPr>
          <w:rFonts w:hint="eastAsia"/>
        </w:rPr>
        <w:t>TYPE-C cable charger</w:t>
      </w:r>
      <w:r>
        <w:rPr>
          <w:rFonts w:hint="eastAsia"/>
          <w:lang w:val="en-US" w:eastAsia="zh-CN"/>
        </w:rPr>
        <w:t>) will</w:t>
      </w:r>
      <w:r>
        <w:rPr>
          <w:rFonts w:hint="eastAsia"/>
        </w:rPr>
        <w:t xml:space="preserve"> light up, indicating that </w:t>
      </w:r>
      <w:r>
        <w:rPr>
          <w:rFonts w:hint="eastAsia"/>
          <w:lang w:val="en-US" w:eastAsia="zh-CN"/>
        </w:rPr>
        <w:t>the battery is under</w:t>
      </w:r>
      <w:r>
        <w:rPr>
          <w:rFonts w:hint="eastAsia"/>
        </w:rPr>
        <w:t xml:space="preserve"> charging; LED2 </w:t>
      </w:r>
      <w:r>
        <w:rPr>
          <w:rFonts w:hint="eastAsia"/>
          <w:lang w:val="en-US" w:eastAsia="zh-CN"/>
        </w:rPr>
        <w:t xml:space="preserve">will </w:t>
      </w:r>
      <w:r>
        <w:rPr>
          <w:rFonts w:hint="eastAsia"/>
        </w:rPr>
        <w:t>light up when the charging is complete</w:t>
      </w:r>
      <w:r>
        <w:rPr>
          <w:rFonts w:hint="eastAsia"/>
          <w:lang w:val="en-US" w:eastAsia="zh-CN"/>
        </w:rPr>
        <w:t>.</w:t>
      </w:r>
      <w:r>
        <w:rPr>
          <w:rFonts w:hint="eastAsia"/>
        </w:rPr>
        <w:t xml:space="preserve"> </w:t>
      </w:r>
      <w:r>
        <w:rPr>
          <w:rFonts w:hint="eastAsia"/>
          <w:lang w:val="en-US" w:eastAsia="zh-CN"/>
        </w:rPr>
        <w:t>A</w:t>
      </w:r>
      <w:r>
        <w:rPr>
          <w:rFonts w:hint="eastAsia"/>
        </w:rPr>
        <w:t xml:space="preserve">t the same time, the screen </w:t>
      </w:r>
      <w:r>
        <w:rPr>
          <w:rFonts w:hint="eastAsia"/>
          <w:lang w:val="en-US" w:eastAsia="zh-CN"/>
        </w:rPr>
        <w:t xml:space="preserve">will </w:t>
      </w:r>
      <w:r>
        <w:rPr>
          <w:rFonts w:hint="eastAsia"/>
        </w:rPr>
        <w:t xml:space="preserve">also light up, and all the data in the lower left corner of the screen is displayed in green, indicating that the self-check of the whole machine is OK. </w:t>
      </w:r>
    </w:p>
    <w:p>
      <w:pPr>
        <w:numPr>
          <w:ilvl w:val="0"/>
          <w:numId w:val="0"/>
        </w:numPr>
        <w:ind w:leftChars="0"/>
        <w:rPr>
          <w:rFonts w:hint="eastAsia"/>
          <w:lang w:val="en-US" w:eastAsia="zh-CN"/>
        </w:rPr>
      </w:pPr>
      <w:r>
        <w:rPr>
          <w:rFonts w:hint="eastAsia"/>
        </w:rPr>
        <w:t>If there is any red color</w:t>
      </w:r>
      <w:r>
        <w:rPr>
          <w:rFonts w:hint="eastAsia"/>
          <w:lang w:val="en-US" w:eastAsia="zh-CN"/>
        </w:rPr>
        <w:t xml:space="preserve"> error text shown in the startup screen </w:t>
      </w:r>
      <w:r>
        <w:rPr>
          <w:rFonts w:hint="eastAsia"/>
        </w:rPr>
        <w:t xml:space="preserve">, you </w:t>
      </w:r>
      <w:r>
        <w:rPr>
          <w:rFonts w:hint="eastAsia"/>
          <w:lang w:val="en-US" w:eastAsia="zh-CN"/>
        </w:rPr>
        <w:t>may</w:t>
      </w:r>
      <w:r>
        <w:rPr>
          <w:rFonts w:hint="eastAsia"/>
        </w:rPr>
        <w:t xml:space="preserve"> try to</w:t>
      </w:r>
      <w:r>
        <w:rPr>
          <w:rFonts w:hint="eastAsia"/>
          <w:lang w:val="en-US" w:eastAsia="zh-CN"/>
        </w:rPr>
        <w:t xml:space="preserve">: </w:t>
      </w:r>
    </w:p>
    <w:p>
      <w:pPr>
        <w:numPr>
          <w:ilvl w:val="0"/>
          <w:numId w:val="7"/>
        </w:numPr>
        <w:ind w:leftChars="0"/>
        <w:rPr>
          <w:rFonts w:hint="eastAsia"/>
          <w:lang w:val="en-US" w:eastAsia="zh-CN"/>
        </w:rPr>
      </w:pPr>
      <w:r>
        <w:rPr>
          <w:rFonts w:hint="eastAsia"/>
          <w:lang w:val="en-US" w:eastAsia="zh-CN"/>
        </w:rPr>
        <w:t xml:space="preserve">Pull out the battery </w:t>
      </w:r>
    </w:p>
    <w:p>
      <w:pPr>
        <w:numPr>
          <w:ilvl w:val="0"/>
          <w:numId w:val="7"/>
        </w:numPr>
        <w:ind w:leftChars="0"/>
        <w:rPr>
          <w:rFonts w:hint="eastAsia"/>
        </w:rPr>
      </w:pPr>
      <w:r>
        <w:rPr>
          <w:rFonts w:hint="eastAsia"/>
          <w:lang w:val="en-US" w:eastAsia="zh-CN"/>
        </w:rPr>
        <w:t>R</w:t>
      </w:r>
      <w:r>
        <w:rPr>
          <w:rFonts w:hint="eastAsia"/>
        </w:rPr>
        <w:t>e</w:t>
      </w:r>
      <w:r>
        <w:rPr>
          <w:rFonts w:hint="eastAsia"/>
          <w:lang w:val="en-US" w:eastAsia="zh-CN"/>
        </w:rPr>
        <w:t>-connect</w:t>
      </w:r>
      <w:r>
        <w:rPr>
          <w:rFonts w:hint="eastAsia"/>
        </w:rPr>
        <w:t xml:space="preserve"> the </w:t>
      </w:r>
      <w:r>
        <w:rPr>
          <w:rFonts w:hint="eastAsia"/>
          <w:lang w:val="en-US" w:eastAsia="zh-CN"/>
        </w:rPr>
        <w:t>R</w:t>
      </w:r>
      <w:r>
        <w:rPr>
          <w:rFonts w:hint="eastAsia"/>
        </w:rPr>
        <w:t xml:space="preserve">adio board </w:t>
      </w:r>
      <w:r>
        <w:rPr>
          <w:rFonts w:hint="eastAsia"/>
          <w:lang w:val="en-US" w:eastAsia="zh-CN"/>
        </w:rPr>
        <w:t>and MCU Board</w:t>
      </w:r>
    </w:p>
    <w:p>
      <w:pPr>
        <w:numPr>
          <w:ilvl w:val="0"/>
          <w:numId w:val="7"/>
        </w:numPr>
        <w:ind w:leftChars="0"/>
        <w:rPr>
          <w:rFonts w:hint="eastAsia"/>
        </w:rPr>
      </w:pPr>
      <w:r>
        <w:rPr>
          <w:rFonts w:hint="eastAsia"/>
          <w:lang w:val="en-US" w:eastAsia="zh-CN"/>
        </w:rPr>
        <w:t>Re-install the battery and retry</w:t>
      </w:r>
    </w:p>
    <w:p>
      <w:pPr>
        <w:numPr>
          <w:ilvl w:val="0"/>
          <w:numId w:val="0"/>
        </w:numPr>
        <w:rPr>
          <w:rFonts w:hint="eastAsia"/>
        </w:rPr>
      </w:pPr>
      <w:r>
        <w:rPr>
          <w:rFonts w:hint="eastAsia"/>
          <w:lang w:val="en-US" w:eastAsia="zh-CN"/>
        </w:rPr>
        <w:t xml:space="preserve">Or </w:t>
      </w:r>
      <w:r>
        <w:rPr>
          <w:rFonts w:hint="eastAsia"/>
        </w:rPr>
        <w:t>press the reset button</w:t>
      </w:r>
      <w:r>
        <w:rPr>
          <w:rFonts w:hint="eastAsia"/>
          <w:lang w:val="en-US" w:eastAsia="zh-CN"/>
        </w:rPr>
        <w:t>,</w:t>
      </w:r>
      <w:r>
        <w:rPr>
          <w:rFonts w:hint="eastAsia"/>
        </w:rPr>
        <w:t xml:space="preserve"> power on and try again.</w:t>
      </w:r>
    </w:p>
    <w:p>
      <w:pPr>
        <w:numPr>
          <w:ilvl w:val="0"/>
          <w:numId w:val="0"/>
        </w:numPr>
        <w:ind w:leftChars="0"/>
        <w:jc w:val="center"/>
        <w:rPr>
          <w:rFonts w:hint="eastAsia"/>
        </w:rPr>
      </w:pPr>
      <w:r>
        <w:drawing>
          <wp:inline distT="0" distB="0" distL="114300" distR="114300">
            <wp:extent cx="5270500" cy="3378200"/>
            <wp:effectExtent l="0" t="0" r="635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0500" cy="3378200"/>
                    </a:xfrm>
                    <a:prstGeom prst="rect">
                      <a:avLst/>
                    </a:prstGeom>
                    <a:noFill/>
                    <a:ln>
                      <a:noFill/>
                    </a:ln>
                  </pic:spPr>
                </pic:pic>
              </a:graphicData>
            </a:graphic>
          </wp:inline>
        </w:drawing>
      </w:r>
    </w:p>
    <w:p>
      <w:pPr>
        <w:numPr>
          <w:ilvl w:val="0"/>
          <w:numId w:val="0"/>
        </w:numPr>
        <w:ind w:leftChars="0"/>
        <w:rPr>
          <w:rFonts w:hint="eastAsia"/>
        </w:rPr>
      </w:pPr>
    </w:p>
    <w:p>
      <w:pPr>
        <w:numPr>
          <w:ilvl w:val="0"/>
          <w:numId w:val="0"/>
        </w:numPr>
        <w:ind w:leftChars="0"/>
        <w:rPr>
          <w:rFonts w:hint="eastAsia"/>
          <w:b/>
          <w:bCs/>
          <w:sz w:val="22"/>
          <w:szCs w:val="28"/>
        </w:rPr>
      </w:pPr>
      <w:r>
        <w:rPr>
          <w:rFonts w:hint="eastAsia"/>
          <w:b/>
          <w:bCs/>
          <w:sz w:val="22"/>
          <w:szCs w:val="28"/>
        </w:rPr>
        <w:t>VI. Installation of the Shell</w:t>
      </w:r>
    </w:p>
    <w:p>
      <w:pPr>
        <w:numPr>
          <w:ilvl w:val="0"/>
          <w:numId w:val="0"/>
        </w:numPr>
        <w:ind w:leftChars="0"/>
        <w:rPr>
          <w:rFonts w:hint="eastAsia"/>
        </w:rPr>
      </w:pPr>
    </w:p>
    <w:p>
      <w:pPr>
        <w:numPr>
          <w:ilvl w:val="0"/>
          <w:numId w:val="8"/>
        </w:numPr>
        <w:ind w:leftChars="0"/>
        <w:rPr>
          <w:rFonts w:hint="eastAsia"/>
        </w:rPr>
      </w:pPr>
      <w:r>
        <w:rPr>
          <w:rFonts w:hint="eastAsia"/>
        </w:rPr>
        <w:t>Use M2</w:t>
      </w:r>
      <w:r>
        <w:rPr>
          <w:rFonts w:hint="eastAsia"/>
          <w:lang w:val="en-US" w:eastAsia="zh-CN"/>
        </w:rPr>
        <w:t>*</w:t>
      </w:r>
      <w:r>
        <w:rPr>
          <w:rFonts w:hint="eastAsia"/>
        </w:rPr>
        <w:t>5+3 single-head copper</w:t>
      </w:r>
      <w:r>
        <w:rPr>
          <w:rFonts w:hint="eastAsia"/>
          <w:lang w:val="en-US" w:eastAsia="zh-CN"/>
        </w:rPr>
        <w:t xml:space="preserve"> screws</w:t>
      </w:r>
      <w:r>
        <w:rPr>
          <w:rFonts w:hint="eastAsia"/>
        </w:rPr>
        <w:t xml:space="preserve"> to pass through the mounting holes </w:t>
      </w:r>
      <w:r>
        <w:rPr>
          <w:rFonts w:hint="eastAsia"/>
          <w:lang w:val="en-US" w:eastAsia="zh-CN"/>
        </w:rPr>
        <w:t xml:space="preserve">around the corner </w:t>
      </w:r>
      <w:r>
        <w:rPr>
          <w:rFonts w:hint="eastAsia"/>
        </w:rPr>
        <w:t xml:space="preserve">of the </w:t>
      </w:r>
      <w:r>
        <w:rPr>
          <w:rFonts w:hint="eastAsia"/>
          <w:lang w:eastAsia="zh-CN"/>
        </w:rPr>
        <w:t>MCU Board</w:t>
      </w:r>
      <w:r>
        <w:rPr>
          <w:rFonts w:hint="eastAsia"/>
        </w:rPr>
        <w:t>, and then use M2</w:t>
      </w:r>
      <w:r>
        <w:rPr>
          <w:rFonts w:hint="eastAsia"/>
          <w:lang w:val="en-US" w:eastAsia="zh-CN"/>
        </w:rPr>
        <w:t>*</w:t>
      </w:r>
      <w:r>
        <w:rPr>
          <w:rFonts w:hint="eastAsia"/>
        </w:rPr>
        <w:t>22 double</w:t>
      </w:r>
      <w:r>
        <w:rPr>
          <w:rFonts w:hint="eastAsia"/>
          <w:lang w:val="en-US" w:eastAsia="zh-CN"/>
        </w:rPr>
        <w:t xml:space="preserve"> </w:t>
      </w:r>
      <w:r>
        <w:rPr>
          <w:rFonts w:hint="eastAsia"/>
        </w:rPr>
        <w:t xml:space="preserve">threaded </w:t>
      </w:r>
      <w:r>
        <w:rPr>
          <w:rFonts w:ascii="Arial" w:hAnsi="Arial" w:eastAsia="宋体" w:cs="Arial"/>
          <w:i w:val="0"/>
          <w:iCs w:val="0"/>
          <w:caps w:val="0"/>
          <w:color w:val="333333"/>
          <w:spacing w:val="0"/>
          <w:sz w:val="19"/>
          <w:szCs w:val="19"/>
          <w:shd w:val="clear" w:fill="FFFFFF"/>
        </w:rPr>
        <w:t>stud</w:t>
      </w:r>
      <w:r>
        <w:rPr>
          <w:rFonts w:hint="eastAsia"/>
        </w:rPr>
        <w:t xml:space="preserve"> to tighten them from the back, as shown in the figure below:</w:t>
      </w:r>
    </w:p>
    <w:p>
      <w:pPr>
        <w:numPr>
          <w:ilvl w:val="0"/>
          <w:numId w:val="0"/>
        </w:numPr>
        <w:ind w:leftChars="0"/>
        <w:jc w:val="center"/>
      </w:pPr>
      <w:r>
        <w:drawing>
          <wp:inline distT="0" distB="0" distL="114300" distR="114300">
            <wp:extent cx="2924175" cy="28575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2924175" cy="2857500"/>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3200400" cy="28575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3200400" cy="2857500"/>
                    </a:xfrm>
                    <a:prstGeom prst="rect">
                      <a:avLst/>
                    </a:prstGeom>
                    <a:noFill/>
                    <a:ln>
                      <a:noFill/>
                    </a:ln>
                  </pic:spPr>
                </pic:pic>
              </a:graphicData>
            </a:graphic>
          </wp:inline>
        </w:drawing>
      </w:r>
    </w:p>
    <w:p>
      <w:pPr>
        <w:numPr>
          <w:ilvl w:val="0"/>
          <w:numId w:val="0"/>
        </w:numPr>
        <w:ind w:leftChars="0"/>
        <w:jc w:val="center"/>
        <w:rPr>
          <w:rFonts w:hint="eastAsia"/>
        </w:rPr>
      </w:pPr>
      <w:r>
        <w:drawing>
          <wp:inline distT="0" distB="0" distL="114300" distR="114300">
            <wp:extent cx="3657600" cy="28098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3657600" cy="2809875"/>
                    </a:xfrm>
                    <a:prstGeom prst="rect">
                      <a:avLst/>
                    </a:prstGeom>
                    <a:noFill/>
                    <a:ln>
                      <a:noFill/>
                    </a:ln>
                  </pic:spPr>
                </pic:pic>
              </a:graphicData>
            </a:graphic>
          </wp:inline>
        </w:drawing>
      </w:r>
    </w:p>
    <w:p>
      <w:pPr>
        <w:numPr>
          <w:ilvl w:val="0"/>
          <w:numId w:val="8"/>
        </w:numPr>
        <w:ind w:leftChars="0"/>
        <w:rPr>
          <w:rFonts w:hint="eastAsia"/>
        </w:rPr>
      </w:pPr>
      <w:r>
        <w:rPr>
          <w:rFonts w:hint="eastAsia"/>
          <w:lang w:val="en-US" w:eastAsia="zh-CN"/>
        </w:rPr>
        <w:t>Then</w:t>
      </w:r>
      <w:r>
        <w:rPr>
          <w:rFonts w:hint="eastAsia"/>
        </w:rPr>
        <w:t xml:space="preserve"> install the top plate of the shell, align</w:t>
      </w:r>
      <w:r>
        <w:rPr>
          <w:rFonts w:hint="eastAsia"/>
          <w:lang w:val="en-US" w:eastAsia="zh-CN"/>
        </w:rPr>
        <w:t xml:space="preserve"> its</w:t>
      </w:r>
      <w:r>
        <w:rPr>
          <w:rFonts w:hint="eastAsia"/>
        </w:rPr>
        <w:t xml:space="preserve"> mounting holes </w:t>
      </w:r>
      <w:r>
        <w:rPr>
          <w:rFonts w:hint="eastAsia"/>
          <w:lang w:val="en-US" w:eastAsia="zh-CN"/>
        </w:rPr>
        <w:t xml:space="preserve">with installed </w:t>
      </w:r>
      <w:r>
        <w:rPr>
          <w:rFonts w:ascii="Arial" w:hAnsi="Arial" w:eastAsia="宋体" w:cs="Arial"/>
          <w:i w:val="0"/>
          <w:iCs w:val="0"/>
          <w:caps w:val="0"/>
          <w:color w:val="333333"/>
          <w:spacing w:val="0"/>
          <w:sz w:val="19"/>
          <w:szCs w:val="19"/>
          <w:shd w:val="clear" w:fill="FFFFFF"/>
        </w:rPr>
        <w:t>stud</w:t>
      </w:r>
      <w:r>
        <w:rPr>
          <w:rFonts w:hint="eastAsia" w:ascii="Arial" w:hAnsi="Arial" w:eastAsia="宋体" w:cs="Arial"/>
          <w:i w:val="0"/>
          <w:iCs w:val="0"/>
          <w:caps w:val="0"/>
          <w:color w:val="333333"/>
          <w:spacing w:val="0"/>
          <w:sz w:val="19"/>
          <w:szCs w:val="19"/>
          <w:shd w:val="clear" w:fill="FFFFFF"/>
          <w:lang w:val="en-US" w:eastAsia="zh-CN"/>
        </w:rPr>
        <w:t>s</w:t>
      </w:r>
      <w:r>
        <w:rPr>
          <w:rFonts w:hint="eastAsia"/>
        </w:rPr>
        <w:t xml:space="preserve">, and then </w:t>
      </w:r>
      <w:r>
        <w:rPr>
          <w:rFonts w:hint="eastAsia"/>
          <w:lang w:val="en-US" w:eastAsia="zh-CN"/>
        </w:rPr>
        <w:t xml:space="preserve">place </w:t>
      </w:r>
      <w:r>
        <w:rPr>
          <w:rFonts w:hint="eastAsia"/>
        </w:rPr>
        <w:t>the washer and nut of the encoder, as shown in the figure below:</w:t>
      </w:r>
    </w:p>
    <w:p>
      <w:pPr>
        <w:numPr>
          <w:ilvl w:val="0"/>
          <w:numId w:val="0"/>
        </w:numPr>
        <w:ind w:leftChars="0"/>
        <w:jc w:val="center"/>
        <w:rPr>
          <w:rFonts w:hint="eastAsia"/>
        </w:rPr>
      </w:pPr>
      <w:r>
        <w:drawing>
          <wp:inline distT="0" distB="0" distL="114300" distR="114300">
            <wp:extent cx="4655185" cy="2242185"/>
            <wp:effectExtent l="0" t="0" r="12065"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4655185" cy="2242185"/>
                    </a:xfrm>
                    <a:prstGeom prst="rect">
                      <a:avLst/>
                    </a:prstGeom>
                    <a:noFill/>
                    <a:ln>
                      <a:noFill/>
                    </a:ln>
                  </pic:spPr>
                </pic:pic>
              </a:graphicData>
            </a:graphic>
          </wp:inline>
        </w:drawing>
      </w:r>
    </w:p>
    <w:p>
      <w:pPr>
        <w:numPr>
          <w:ilvl w:val="0"/>
          <w:numId w:val="8"/>
        </w:numPr>
        <w:ind w:leftChars="0"/>
        <w:rPr>
          <w:rFonts w:hint="eastAsia"/>
          <w:lang w:val="en-US" w:eastAsia="zh-CN"/>
        </w:rPr>
      </w:pPr>
      <w:r>
        <w:rPr>
          <w:rFonts w:hint="eastAsia"/>
          <w:lang w:val="en-US" w:eastAsia="zh-CN"/>
        </w:rPr>
        <w:t>Then attach the left and right side plates and the bottom plate, as shown in the figure below:</w:t>
      </w:r>
    </w:p>
    <w:p>
      <w:pPr>
        <w:numPr>
          <w:ilvl w:val="0"/>
          <w:numId w:val="0"/>
        </w:numPr>
        <w:ind w:leftChars="0"/>
        <w:jc w:val="center"/>
        <w:rPr>
          <w:rFonts w:hint="eastAsia"/>
        </w:rPr>
      </w:pPr>
      <w:r>
        <w:drawing>
          <wp:inline distT="0" distB="0" distL="0" distR="0">
            <wp:extent cx="4572000" cy="2913380"/>
            <wp:effectExtent l="0" t="0" r="0" b="1270"/>
            <wp:docPr id="1995591304" name="图片 1" descr="电子仪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91304" name="图片 1" descr="电子仪器&#10;&#10;描述已自动生成"/>
                    <pic:cNvPicPr>
                      <a:picLocks noChangeAspect="1"/>
                    </pic:cNvPicPr>
                  </pic:nvPicPr>
                  <pic:blipFill>
                    <a:blip r:embed="rId26"/>
                    <a:stretch>
                      <a:fillRect/>
                    </a:stretch>
                  </pic:blipFill>
                  <pic:spPr>
                    <a:xfrm>
                      <a:off x="0" y="0"/>
                      <a:ext cx="4572000" cy="2913380"/>
                    </a:xfrm>
                    <a:prstGeom prst="rect">
                      <a:avLst/>
                    </a:prstGeom>
                  </pic:spPr>
                </pic:pic>
              </a:graphicData>
            </a:graphic>
          </wp:inline>
        </w:drawing>
      </w:r>
    </w:p>
    <w:p>
      <w:pPr>
        <w:numPr>
          <w:ilvl w:val="0"/>
          <w:numId w:val="8"/>
        </w:numPr>
        <w:ind w:leftChars="0"/>
        <w:rPr>
          <w:rFonts w:hint="eastAsia"/>
          <w:lang w:val="en-US" w:eastAsia="zh-CN"/>
        </w:rPr>
      </w:pPr>
      <w:r>
        <w:rPr>
          <w:rFonts w:hint="eastAsia"/>
          <w:lang w:val="en-US" w:eastAsia="zh-CN"/>
        </w:rPr>
        <w:t>Place the front panel and tighten it with 4 M2*5 screws, as shown in the figure below:</w:t>
      </w:r>
    </w:p>
    <w:p>
      <w:pPr>
        <w:numPr>
          <w:ilvl w:val="0"/>
          <w:numId w:val="0"/>
        </w:numPr>
        <w:ind w:leftChars="0"/>
        <w:jc w:val="center"/>
        <w:rPr>
          <w:rFonts w:hint="eastAsia"/>
        </w:rPr>
      </w:pPr>
      <w:r>
        <w:drawing>
          <wp:inline distT="0" distB="0" distL="114300" distR="114300">
            <wp:extent cx="4651375" cy="3228340"/>
            <wp:effectExtent l="0" t="0" r="15875"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4651375" cy="3228340"/>
                    </a:xfrm>
                    <a:prstGeom prst="rect">
                      <a:avLst/>
                    </a:prstGeom>
                    <a:noFill/>
                    <a:ln>
                      <a:noFill/>
                    </a:ln>
                  </pic:spPr>
                </pic:pic>
              </a:graphicData>
            </a:graphic>
          </wp:inline>
        </w:drawing>
      </w:r>
    </w:p>
    <w:p>
      <w:pPr>
        <w:numPr>
          <w:ilvl w:val="0"/>
          <w:numId w:val="8"/>
        </w:numPr>
        <w:ind w:leftChars="0"/>
        <w:rPr>
          <w:rFonts w:hint="eastAsia"/>
          <w:lang w:val="en-US" w:eastAsia="zh-CN"/>
        </w:rPr>
      </w:pPr>
      <w:r>
        <w:rPr>
          <w:rFonts w:hint="eastAsia"/>
          <w:lang w:val="en-US" w:eastAsia="zh-CN"/>
        </w:rPr>
        <w:t>Place the back panel and tighten it with 4 M2*5 screws, as shown in the figure below:</w:t>
      </w:r>
    </w:p>
    <w:p>
      <w:pPr>
        <w:numPr>
          <w:ilvl w:val="0"/>
          <w:numId w:val="0"/>
        </w:numPr>
        <w:ind w:leftChars="0"/>
        <w:jc w:val="center"/>
        <w:rPr>
          <w:rFonts w:hint="eastAsia"/>
        </w:rPr>
      </w:pPr>
      <w:r>
        <w:drawing>
          <wp:inline distT="0" distB="0" distL="114300" distR="114300">
            <wp:extent cx="4519295" cy="3067050"/>
            <wp:effectExtent l="0" t="0" r="146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4519295" cy="3067050"/>
                    </a:xfrm>
                    <a:prstGeom prst="rect">
                      <a:avLst/>
                    </a:prstGeom>
                    <a:noFill/>
                    <a:ln>
                      <a:noFill/>
                    </a:ln>
                  </pic:spPr>
                </pic:pic>
              </a:graphicData>
            </a:graphic>
          </wp:inline>
        </w:drawing>
      </w:r>
    </w:p>
    <w:p>
      <w:pPr>
        <w:numPr>
          <w:ilvl w:val="0"/>
          <w:numId w:val="8"/>
        </w:numPr>
        <w:ind w:leftChars="0"/>
        <w:rPr>
          <w:rFonts w:hint="eastAsia"/>
          <w:lang w:val="en-US" w:eastAsia="zh-CN"/>
        </w:rPr>
      </w:pPr>
      <w:r>
        <w:rPr>
          <w:rFonts w:hint="eastAsia"/>
          <w:lang w:val="en-US" w:eastAsia="zh-CN"/>
        </w:rPr>
        <w:t>Install the encoder knob and button cap on the left. Do not press too hard during installation, as shown in the figure below:</w:t>
      </w:r>
    </w:p>
    <w:p>
      <w:pPr>
        <w:numPr>
          <w:ilvl w:val="0"/>
          <w:numId w:val="0"/>
        </w:numPr>
        <w:ind w:leftChars="0"/>
        <w:jc w:val="center"/>
      </w:pPr>
      <w:r>
        <w:drawing>
          <wp:inline distT="0" distB="0" distL="114300" distR="114300">
            <wp:extent cx="4540250" cy="4208145"/>
            <wp:effectExtent l="0" t="0" r="1270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4540250" cy="4208145"/>
                    </a:xfrm>
                    <a:prstGeom prst="rect">
                      <a:avLst/>
                    </a:prstGeom>
                    <a:noFill/>
                    <a:ln>
                      <a:noFill/>
                    </a:ln>
                  </pic:spPr>
                </pic:pic>
              </a:graphicData>
            </a:graphic>
          </wp:inline>
        </w:drawing>
      </w:r>
    </w:p>
    <w:p>
      <w:pPr>
        <w:numPr>
          <w:ilvl w:val="0"/>
          <w:numId w:val="0"/>
        </w:numPr>
        <w:ind w:leftChars="0"/>
        <w:jc w:val="center"/>
      </w:pPr>
      <w:r>
        <w:drawing>
          <wp:inline distT="0" distB="0" distL="114300" distR="114300">
            <wp:extent cx="4180205" cy="3943350"/>
            <wp:effectExtent l="0" t="0" r="1079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4180205" cy="3943350"/>
                    </a:xfrm>
                    <a:prstGeom prst="rect">
                      <a:avLst/>
                    </a:prstGeom>
                    <a:noFill/>
                    <a:ln>
                      <a:noFill/>
                    </a:ln>
                  </pic:spPr>
                </pic:pic>
              </a:graphicData>
            </a:graphic>
          </wp:inline>
        </w:drawing>
      </w:r>
    </w:p>
    <w:p>
      <w:pPr>
        <w:numPr>
          <w:ilvl w:val="0"/>
          <w:numId w:val="0"/>
        </w:numPr>
        <w:ind w:leftChars="0"/>
        <w:jc w:val="center"/>
        <w:rPr>
          <w:rFonts w:hint="eastAsia"/>
        </w:rPr>
      </w:pPr>
    </w:p>
    <w:p>
      <w:pPr>
        <w:numPr>
          <w:ilvl w:val="0"/>
          <w:numId w:val="0"/>
        </w:numPr>
        <w:rPr>
          <w:rFonts w:hint="eastAsia"/>
          <w:b/>
          <w:bCs/>
          <w:sz w:val="22"/>
          <w:szCs w:val="22"/>
          <w:lang w:val="en-US" w:eastAsia="zh-CN"/>
        </w:rPr>
      </w:pPr>
      <w:r>
        <w:rPr>
          <w:rFonts w:hint="eastAsia"/>
          <w:b/>
          <w:bCs/>
          <w:sz w:val="22"/>
          <w:szCs w:val="22"/>
          <w:lang w:val="en-US" w:eastAsia="zh-CN"/>
        </w:rPr>
        <w:t xml:space="preserve">Now you finally complete the </w:t>
      </w:r>
      <w:r>
        <w:rPr>
          <w:rFonts w:hint="eastAsia"/>
          <w:b/>
          <w:bCs/>
          <w:sz w:val="22"/>
          <w:szCs w:val="22"/>
        </w:rPr>
        <w:t>V5A Full Band Radio</w:t>
      </w:r>
      <w:r>
        <w:rPr>
          <w:rFonts w:hint="eastAsia"/>
          <w:b/>
          <w:bCs/>
          <w:sz w:val="22"/>
          <w:szCs w:val="22"/>
          <w:lang w:val="en-US" w:eastAsia="zh-CN"/>
        </w:rPr>
        <w:t>. Enjoy your journey with it!</w:t>
      </w:r>
    </w:p>
    <w:p>
      <w:pPr>
        <w:numPr>
          <w:ilvl w:val="0"/>
          <w:numId w:val="0"/>
        </w:numPr>
        <w:ind w:leftChars="0"/>
        <w:rPr>
          <w:rFonts w:hint="eastAsia"/>
        </w:rPr>
      </w:pPr>
    </w:p>
    <w:p>
      <w:pPr>
        <w:numPr>
          <w:ilvl w:val="0"/>
          <w:numId w:val="0"/>
        </w:numPr>
        <w:ind w:leftChars="0"/>
        <w:rPr>
          <w:rFonts w:hint="eastAsia"/>
          <w:b/>
          <w:bCs/>
        </w:rPr>
      </w:pPr>
      <w:r>
        <w:rPr>
          <w:rFonts w:hint="eastAsia"/>
          <w:b/>
          <w:bCs/>
        </w:rPr>
        <w:t>Q&amp;A:</w:t>
      </w:r>
    </w:p>
    <w:p>
      <w:pPr>
        <w:numPr>
          <w:ilvl w:val="0"/>
          <w:numId w:val="0"/>
        </w:numPr>
        <w:ind w:leftChars="0"/>
        <w:rPr>
          <w:rFonts w:hint="eastAsia"/>
        </w:rPr>
      </w:pPr>
    </w:p>
    <w:p>
      <w:pPr>
        <w:numPr>
          <w:ilvl w:val="0"/>
          <w:numId w:val="0"/>
        </w:numPr>
        <w:ind w:leftChars="0"/>
        <w:rPr>
          <w:rFonts w:hint="eastAsia"/>
        </w:rPr>
      </w:pPr>
      <w:r>
        <w:rPr>
          <w:rFonts w:hint="eastAsia"/>
          <w:b/>
          <w:bCs/>
          <w:lang w:val="en-US" w:eastAsia="zh-CN"/>
        </w:rPr>
        <w:t xml:space="preserve">Q: </w:t>
      </w:r>
      <w:r>
        <w:rPr>
          <w:rFonts w:hint="eastAsia"/>
        </w:rPr>
        <w:t xml:space="preserve">What should I do if </w:t>
      </w:r>
      <w:r>
        <w:rPr>
          <w:rFonts w:hint="eastAsia"/>
          <w:lang w:val="en-US" w:eastAsia="zh-CN"/>
        </w:rPr>
        <w:t xml:space="preserve">long </w:t>
      </w:r>
      <w:r>
        <w:rPr>
          <w:rFonts w:hint="eastAsia"/>
        </w:rPr>
        <w:t>pressing the encoder</w:t>
      </w:r>
      <w:r>
        <w:rPr>
          <w:rFonts w:hint="eastAsia"/>
          <w:lang w:val="en-US" w:eastAsia="zh-CN"/>
        </w:rPr>
        <w:t>(1.5s)</w:t>
      </w:r>
      <w:r>
        <w:rPr>
          <w:rFonts w:hint="eastAsia"/>
        </w:rPr>
        <w:t xml:space="preserve"> does not turn on the power?</w:t>
      </w:r>
    </w:p>
    <w:p>
      <w:pPr>
        <w:numPr>
          <w:ilvl w:val="0"/>
          <w:numId w:val="0"/>
        </w:numPr>
        <w:ind w:leftChars="0"/>
        <w:rPr>
          <w:rFonts w:hint="eastAsia"/>
        </w:rPr>
      </w:pPr>
    </w:p>
    <w:p>
      <w:pPr>
        <w:numPr>
          <w:ilvl w:val="0"/>
          <w:numId w:val="0"/>
        </w:numPr>
        <w:ind w:leftChars="0"/>
        <w:rPr>
          <w:rFonts w:hint="eastAsia"/>
        </w:rPr>
      </w:pPr>
      <w:r>
        <w:rPr>
          <w:rFonts w:hint="eastAsia"/>
          <w:b/>
          <w:bCs/>
          <w:lang w:val="en-US" w:eastAsia="zh-CN"/>
        </w:rPr>
        <w:t xml:space="preserve">A: </w:t>
      </w:r>
      <w:r>
        <w:rPr>
          <w:rFonts w:hint="eastAsia"/>
        </w:rPr>
        <w:t xml:space="preserve">Press the </w:t>
      </w:r>
      <w:r>
        <w:rPr>
          <w:rFonts w:hint="eastAsia"/>
          <w:lang w:val="en-US" w:eastAsia="zh-CN"/>
        </w:rPr>
        <w:t xml:space="preserve">RESET </w:t>
      </w:r>
      <w:r>
        <w:rPr>
          <w:rFonts w:hint="eastAsia"/>
        </w:rPr>
        <w:t xml:space="preserve">button once and try to power on again. If it still doesn't work, turn off the power </w:t>
      </w:r>
      <w:r>
        <w:rPr>
          <w:rFonts w:hint="eastAsia"/>
          <w:lang w:val="en-US" w:eastAsia="zh-CN"/>
        </w:rPr>
        <w:t>(pull out the battery and reinstall) then</w:t>
      </w:r>
      <w:r>
        <w:rPr>
          <w:rFonts w:hint="eastAsia"/>
        </w:rPr>
        <w:t xml:space="preserve"> try again.</w:t>
      </w:r>
    </w:p>
    <w:p>
      <w:pPr>
        <w:numPr>
          <w:ilvl w:val="0"/>
          <w:numId w:val="0"/>
        </w:numPr>
        <w:ind w:leftChars="0"/>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8B1B23"/>
    <w:multiLevelType w:val="singleLevel"/>
    <w:tmpl w:val="9A8B1B23"/>
    <w:lvl w:ilvl="0" w:tentative="0">
      <w:start w:val="1"/>
      <w:numFmt w:val="upperLetter"/>
      <w:suff w:val="space"/>
      <w:lvlText w:val="%1)"/>
      <w:lvlJc w:val="left"/>
    </w:lvl>
  </w:abstractNum>
  <w:abstractNum w:abstractNumId="1">
    <w:nsid w:val="CC53E9C2"/>
    <w:multiLevelType w:val="singleLevel"/>
    <w:tmpl w:val="CC53E9C2"/>
    <w:lvl w:ilvl="0" w:tentative="0">
      <w:start w:val="1"/>
      <w:numFmt w:val="upperLetter"/>
      <w:suff w:val="space"/>
      <w:lvlText w:val="%1)"/>
      <w:lvlJc w:val="left"/>
    </w:lvl>
  </w:abstractNum>
  <w:abstractNum w:abstractNumId="2">
    <w:nsid w:val="D0E3E0E5"/>
    <w:multiLevelType w:val="singleLevel"/>
    <w:tmpl w:val="D0E3E0E5"/>
    <w:lvl w:ilvl="0" w:tentative="0">
      <w:start w:val="1"/>
      <w:numFmt w:val="upperLetter"/>
      <w:suff w:val="space"/>
      <w:lvlText w:val="%1)"/>
      <w:lvlJc w:val="left"/>
    </w:lvl>
  </w:abstractNum>
  <w:abstractNum w:abstractNumId="3">
    <w:nsid w:val="D5D98A30"/>
    <w:multiLevelType w:val="singleLevel"/>
    <w:tmpl w:val="D5D98A30"/>
    <w:lvl w:ilvl="0" w:tentative="0">
      <w:start w:val="1"/>
      <w:numFmt w:val="upperRoman"/>
      <w:suff w:val="space"/>
      <w:lvlText w:val="%1."/>
      <w:lvlJc w:val="left"/>
    </w:lvl>
  </w:abstractNum>
  <w:abstractNum w:abstractNumId="4">
    <w:nsid w:val="D9F012F9"/>
    <w:multiLevelType w:val="singleLevel"/>
    <w:tmpl w:val="D9F012F9"/>
    <w:lvl w:ilvl="0" w:tentative="0">
      <w:start w:val="1"/>
      <w:numFmt w:val="upperLetter"/>
      <w:suff w:val="space"/>
      <w:lvlText w:val="%1)"/>
      <w:lvlJc w:val="left"/>
    </w:lvl>
  </w:abstractNum>
  <w:abstractNum w:abstractNumId="5">
    <w:nsid w:val="0300BF80"/>
    <w:multiLevelType w:val="singleLevel"/>
    <w:tmpl w:val="0300BF80"/>
    <w:lvl w:ilvl="0" w:tentative="0">
      <w:start w:val="1"/>
      <w:numFmt w:val="upperLetter"/>
      <w:suff w:val="space"/>
      <w:lvlText w:val="%1)"/>
      <w:lvlJc w:val="left"/>
    </w:lvl>
  </w:abstractNum>
  <w:abstractNum w:abstractNumId="6">
    <w:nsid w:val="6A184FC6"/>
    <w:multiLevelType w:val="singleLevel"/>
    <w:tmpl w:val="6A184FC6"/>
    <w:lvl w:ilvl="0" w:tentative="0">
      <w:start w:val="1"/>
      <w:numFmt w:val="upperLetter"/>
      <w:suff w:val="space"/>
      <w:lvlText w:val="%1)"/>
      <w:lvlJc w:val="left"/>
    </w:lvl>
  </w:abstractNum>
  <w:abstractNum w:abstractNumId="7">
    <w:nsid w:val="7E35CFD2"/>
    <w:multiLevelType w:val="singleLevel"/>
    <w:tmpl w:val="7E35CFD2"/>
    <w:lvl w:ilvl="0" w:tentative="0">
      <w:start w:val="1"/>
      <w:numFmt w:val="decimal"/>
      <w:suff w:val="space"/>
      <w:lvlText w:val="%1)"/>
      <w:lvlJc w:val="left"/>
    </w:lvl>
  </w:abstractNum>
  <w:num w:numId="1">
    <w:abstractNumId w:val="3"/>
  </w:num>
  <w:num w:numId="2">
    <w:abstractNumId w:val="4"/>
  </w:num>
  <w:num w:numId="3">
    <w:abstractNumId w:val="5"/>
  </w:num>
  <w:num w:numId="4">
    <w:abstractNumId w:val="2"/>
  </w:num>
  <w:num w:numId="5">
    <w:abstractNumId w:val="1"/>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3MGM3Njg0MGFlY2ZlNjgzYjhkMGEzMjc3ZmUzOTYifQ=="/>
    <w:docVar w:name="KSO_WPS_MARK_KEY" w:val="3324b879-fb14-4dd8-bf42-a9595ecf5b29"/>
  </w:docVars>
  <w:rsids>
    <w:rsidRoot w:val="0C2C609A"/>
    <w:rsid w:val="0C2C609A"/>
    <w:rsid w:val="24064769"/>
    <w:rsid w:val="29220F7B"/>
    <w:rsid w:val="357B77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976</Words>
  <Characters>4525</Characters>
  <Lines>0</Lines>
  <Paragraphs>0</Paragraphs>
  <TotalTime>10</TotalTime>
  <ScaleCrop>false</ScaleCrop>
  <LinksUpToDate>false</LinksUpToDate>
  <CharactersWithSpaces>5471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2024-04-16T08:31:00Z</dcterms:created>
  <dc:creator>·Serendipity·</dc:creator>
  <cp:lastModifiedBy>·Serendipity·</cp:lastModifiedBy>
  <dcterms:modified xsi:type="dcterms:W3CDTF">2024-04-17T03:40:05Z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FB4B31ED294F422C893D141AAA80C95C_13</vt:lpwstr>
  </property>
</Properties>
</file>