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478A" w:rsidRDefault="0085478A"/>
    <w:p w:rsidR="0085478A" w:rsidRPr="003237F8" w:rsidRDefault="003237F8" w:rsidP="003237F8">
      <w:pPr>
        <w:jc w:val="center"/>
        <w:rPr>
          <w:b/>
          <w:sz w:val="30"/>
          <w:szCs w:val="30"/>
        </w:rPr>
      </w:pPr>
      <w:r w:rsidRPr="003237F8">
        <w:rPr>
          <w:b/>
          <w:sz w:val="30"/>
          <w:szCs w:val="30"/>
        </w:rPr>
        <w:t>Instructions</w:t>
      </w:r>
      <w:r w:rsidRPr="003237F8">
        <w:rPr>
          <w:rFonts w:hint="eastAsia"/>
          <w:b/>
          <w:sz w:val="30"/>
          <w:szCs w:val="30"/>
        </w:rPr>
        <w:t xml:space="preserve"> </w:t>
      </w:r>
      <w:r w:rsidRPr="003237F8">
        <w:rPr>
          <w:b/>
          <w:sz w:val="30"/>
          <w:szCs w:val="30"/>
        </w:rPr>
        <w:t>for</w:t>
      </w:r>
      <w:r w:rsidRPr="003237F8">
        <w:rPr>
          <w:rFonts w:hint="eastAsia"/>
          <w:b/>
          <w:sz w:val="30"/>
          <w:szCs w:val="30"/>
        </w:rPr>
        <w:t xml:space="preserve"> </w:t>
      </w:r>
      <w:r w:rsidRPr="003237F8">
        <w:rPr>
          <w:b/>
          <w:sz w:val="30"/>
          <w:szCs w:val="30"/>
        </w:rPr>
        <w:t>CNC USB Desktop Power</w:t>
      </w:r>
      <w:r>
        <w:rPr>
          <w:rFonts w:hint="eastAsia"/>
          <w:b/>
          <w:sz w:val="30"/>
          <w:szCs w:val="30"/>
        </w:rPr>
        <w:t xml:space="preserve"> </w:t>
      </w:r>
      <w:r w:rsidRPr="003237F8">
        <w:rPr>
          <w:b/>
          <w:sz w:val="30"/>
          <w:szCs w:val="30"/>
        </w:rPr>
        <w:t>Supply/Desktop Tools</w:t>
      </w:r>
    </w:p>
    <w:p w:rsidR="0085478A" w:rsidRDefault="0085478A" w:rsidP="0085478A">
      <w:r>
        <w:rPr>
          <w:rFonts w:hint="eastAsia"/>
        </w:rPr>
        <w:t xml:space="preserve">    </w:t>
      </w:r>
      <w:r w:rsidR="003237F8" w:rsidRPr="003237F8">
        <w:t>Dear users, thank you for purchasing the multi-purpose USB desktop power supply produced by Xinyi Technology. In order to let you know all the functions of this product faster, get a better use experience and avoid misoperation, please read and keep the instructions carefully before using them for future reference.</w:t>
      </w:r>
    </w:p>
    <w:p w:rsidR="0085478A" w:rsidRPr="002D36C8" w:rsidRDefault="0085478A" w:rsidP="0085478A">
      <w:r>
        <w:rPr>
          <w:rFonts w:hint="eastAsia"/>
        </w:rPr>
        <w:t xml:space="preserve">    </w:t>
      </w:r>
      <w:r w:rsidR="003237F8" w:rsidRPr="003237F8">
        <w:t>This product is divided into two sets of systems, power supply system (PER) and head system (VAH), which can measure ambient temperature.</w:t>
      </w:r>
    </w:p>
    <w:p w:rsidR="003237F8" w:rsidRDefault="0057785A" w:rsidP="0085478A">
      <w:r w:rsidRPr="0057785A">
        <w:rPr>
          <w:rStyle w:val="a6"/>
          <w:rFonts w:ascii="Tahoma" w:hAnsi="Tahoma" w:cs="Tahoma"/>
          <w:color w:val="0000FF"/>
          <w:sz w:val="22"/>
          <w:shd w:val="clear" w:color="auto" w:fill="FF8C00"/>
        </w:rPr>
        <w:t>Note: Electronic products need to have a certain electronic basis. Please read the product description in detail when using this product. Our company will not be responsible for the damage caused by the use of the product without reading or understanding the instructions.</w:t>
      </w:r>
    </w:p>
    <w:p w:rsidR="0085478A" w:rsidRDefault="003237F8">
      <w:r>
        <w:rPr>
          <w:noProof/>
        </w:rPr>
        <w:drawing>
          <wp:inline distT="0" distB="0" distL="0" distR="0">
            <wp:extent cx="5274310" cy="5274310"/>
            <wp:effectExtent l="19050" t="0" r="2540" b="0"/>
            <wp:docPr id="3" name="图片 2" descr="主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主图.jpg"/>
                    <pic:cNvPicPr/>
                  </pic:nvPicPr>
                  <pic:blipFill>
                    <a:blip r:embed="rId6"/>
                    <a:stretch>
                      <a:fillRect/>
                    </a:stretch>
                  </pic:blipFill>
                  <pic:spPr>
                    <a:xfrm>
                      <a:off x="0" y="0"/>
                      <a:ext cx="5274310" cy="5274310"/>
                    </a:xfrm>
                    <a:prstGeom prst="rect">
                      <a:avLst/>
                    </a:prstGeom>
                  </pic:spPr>
                </pic:pic>
              </a:graphicData>
            </a:graphic>
          </wp:inline>
        </w:drawing>
      </w:r>
    </w:p>
    <w:p w:rsidR="0085478A" w:rsidRDefault="0085478A"/>
    <w:p w:rsidR="0085478A" w:rsidRDefault="0085478A"/>
    <w:p w:rsidR="0085478A" w:rsidRDefault="00DA6B89">
      <w:r>
        <w:rPr>
          <w:rFonts w:hint="eastAsia"/>
        </w:rPr>
        <w:t xml:space="preserve">                </w:t>
      </w:r>
    </w:p>
    <w:p w:rsidR="0085478A" w:rsidRDefault="003237F8">
      <w:r>
        <w:rPr>
          <w:noProof/>
        </w:rPr>
        <w:lastRenderedPageBreak/>
        <w:drawing>
          <wp:inline distT="0" distB="0" distL="0" distR="0">
            <wp:extent cx="4393565" cy="8863330"/>
            <wp:effectExtent l="19050" t="0" r="6985" b="0"/>
            <wp:docPr id="11" name="图片 10" descr="描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描述1.jpg"/>
                    <pic:cNvPicPr/>
                  </pic:nvPicPr>
                  <pic:blipFill>
                    <a:blip r:embed="rId7"/>
                    <a:stretch>
                      <a:fillRect/>
                    </a:stretch>
                  </pic:blipFill>
                  <pic:spPr>
                    <a:xfrm>
                      <a:off x="0" y="0"/>
                      <a:ext cx="4393565" cy="8863330"/>
                    </a:xfrm>
                    <a:prstGeom prst="rect">
                      <a:avLst/>
                    </a:prstGeom>
                  </pic:spPr>
                </pic:pic>
              </a:graphicData>
            </a:graphic>
          </wp:inline>
        </w:drawing>
      </w:r>
    </w:p>
    <w:p w:rsidR="0085478A" w:rsidRDefault="003237F8">
      <w:r>
        <w:rPr>
          <w:noProof/>
        </w:rPr>
        <w:lastRenderedPageBreak/>
        <w:drawing>
          <wp:inline distT="0" distB="0" distL="0" distR="0">
            <wp:extent cx="5504175" cy="6406738"/>
            <wp:effectExtent l="19050" t="0" r="1275" b="0"/>
            <wp:docPr id="13" name="图片 12" descr="描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描述2.jpg"/>
                    <pic:cNvPicPr/>
                  </pic:nvPicPr>
                  <pic:blipFill>
                    <a:blip r:embed="rId8"/>
                    <a:stretch>
                      <a:fillRect/>
                    </a:stretch>
                  </pic:blipFill>
                  <pic:spPr>
                    <a:xfrm>
                      <a:off x="0" y="0"/>
                      <a:ext cx="5503850" cy="6406359"/>
                    </a:xfrm>
                    <a:prstGeom prst="rect">
                      <a:avLst/>
                    </a:prstGeom>
                  </pic:spPr>
                </pic:pic>
              </a:graphicData>
            </a:graphic>
          </wp:inline>
        </w:drawing>
      </w:r>
    </w:p>
    <w:p w:rsidR="0085478A" w:rsidRDefault="0085478A"/>
    <w:p w:rsidR="0085478A" w:rsidRDefault="003237F8">
      <w:r>
        <w:rPr>
          <w:noProof/>
        </w:rPr>
        <w:lastRenderedPageBreak/>
        <w:drawing>
          <wp:inline distT="0" distB="0" distL="0" distR="0">
            <wp:extent cx="5274310" cy="4521835"/>
            <wp:effectExtent l="19050" t="0" r="2540" b="0"/>
            <wp:docPr id="14" name="图片 13" descr="描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描述5.jpg"/>
                    <pic:cNvPicPr/>
                  </pic:nvPicPr>
                  <pic:blipFill>
                    <a:blip r:embed="rId9"/>
                    <a:stretch>
                      <a:fillRect/>
                    </a:stretch>
                  </pic:blipFill>
                  <pic:spPr>
                    <a:xfrm>
                      <a:off x="0" y="0"/>
                      <a:ext cx="5274310" cy="4521835"/>
                    </a:xfrm>
                    <a:prstGeom prst="rect">
                      <a:avLst/>
                    </a:prstGeom>
                  </pic:spPr>
                </pic:pic>
              </a:graphicData>
            </a:graphic>
          </wp:inline>
        </w:drawing>
      </w:r>
    </w:p>
    <w:p w:rsidR="0085478A" w:rsidRDefault="003237F8">
      <w:r>
        <w:rPr>
          <w:rFonts w:hint="eastAsia"/>
          <w:noProof/>
        </w:rPr>
        <w:drawing>
          <wp:inline distT="0" distB="0" distL="0" distR="0">
            <wp:extent cx="2551958" cy="2551958"/>
            <wp:effectExtent l="19050" t="0" r="742" b="0"/>
            <wp:docPr id="15" name="图片 14" descr="描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描述3.jpg"/>
                    <pic:cNvPicPr/>
                  </pic:nvPicPr>
                  <pic:blipFill>
                    <a:blip r:embed="rId10" cstate="print"/>
                    <a:stretch>
                      <a:fillRect/>
                    </a:stretch>
                  </pic:blipFill>
                  <pic:spPr>
                    <a:xfrm>
                      <a:off x="0" y="0"/>
                      <a:ext cx="2553887" cy="2553887"/>
                    </a:xfrm>
                    <a:prstGeom prst="rect">
                      <a:avLst/>
                    </a:prstGeom>
                  </pic:spPr>
                </pic:pic>
              </a:graphicData>
            </a:graphic>
          </wp:inline>
        </w:drawing>
      </w:r>
      <w:r w:rsidR="00DA6B89">
        <w:rPr>
          <w:rFonts w:hint="eastAsia"/>
        </w:rPr>
        <w:t xml:space="preserve"> </w:t>
      </w:r>
      <w:r>
        <w:rPr>
          <w:rFonts w:hint="eastAsia"/>
          <w:noProof/>
        </w:rPr>
        <w:drawing>
          <wp:inline distT="0" distB="0" distL="0" distR="0">
            <wp:extent cx="2557896" cy="2557896"/>
            <wp:effectExtent l="19050" t="0" r="0" b="0"/>
            <wp:docPr id="16" name="图片 15" descr="描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描述4.jpg"/>
                    <pic:cNvPicPr/>
                  </pic:nvPicPr>
                  <pic:blipFill>
                    <a:blip r:embed="rId11" cstate="print"/>
                    <a:stretch>
                      <a:fillRect/>
                    </a:stretch>
                  </pic:blipFill>
                  <pic:spPr>
                    <a:xfrm>
                      <a:off x="0" y="0"/>
                      <a:ext cx="2561186" cy="2561186"/>
                    </a:xfrm>
                    <a:prstGeom prst="rect">
                      <a:avLst/>
                    </a:prstGeom>
                  </pic:spPr>
                </pic:pic>
              </a:graphicData>
            </a:graphic>
          </wp:inline>
        </w:drawing>
      </w:r>
      <w:r w:rsidR="00DA6B89">
        <w:rPr>
          <w:rFonts w:hint="eastAsia"/>
        </w:rPr>
        <w:t xml:space="preserve">                  </w:t>
      </w:r>
    </w:p>
    <w:p w:rsidR="0085478A" w:rsidRDefault="00D428D7">
      <w:r>
        <w:rPr>
          <w:noProof/>
        </w:rPr>
        <w:lastRenderedPageBreak/>
        <w:drawing>
          <wp:inline distT="0" distB="0" distL="0" distR="0">
            <wp:extent cx="4286992" cy="4286992"/>
            <wp:effectExtent l="19050" t="0" r="0" b="0"/>
            <wp:docPr id="17" name="图片 16" descr="描述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描述6.jpg"/>
                    <pic:cNvPicPr/>
                  </pic:nvPicPr>
                  <pic:blipFill>
                    <a:blip r:embed="rId12"/>
                    <a:stretch>
                      <a:fillRect/>
                    </a:stretch>
                  </pic:blipFill>
                  <pic:spPr>
                    <a:xfrm>
                      <a:off x="0" y="0"/>
                      <a:ext cx="4288718" cy="4288718"/>
                    </a:xfrm>
                    <a:prstGeom prst="rect">
                      <a:avLst/>
                    </a:prstGeom>
                  </pic:spPr>
                </pic:pic>
              </a:graphicData>
            </a:graphic>
          </wp:inline>
        </w:drawing>
      </w:r>
    </w:p>
    <w:p w:rsidR="0085478A" w:rsidRDefault="00D428D7">
      <w:r>
        <w:rPr>
          <w:noProof/>
        </w:rPr>
        <w:drawing>
          <wp:inline distT="0" distB="0" distL="0" distR="0">
            <wp:extent cx="4285755" cy="4285755"/>
            <wp:effectExtent l="19050" t="0" r="495" b="0"/>
            <wp:docPr id="18" name="图片 17" descr="描述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描述8.jpg"/>
                    <pic:cNvPicPr/>
                  </pic:nvPicPr>
                  <pic:blipFill>
                    <a:blip r:embed="rId13"/>
                    <a:stretch>
                      <a:fillRect/>
                    </a:stretch>
                  </pic:blipFill>
                  <pic:spPr>
                    <a:xfrm>
                      <a:off x="0" y="0"/>
                      <a:ext cx="4287588" cy="4287588"/>
                    </a:xfrm>
                    <a:prstGeom prst="rect">
                      <a:avLst/>
                    </a:prstGeom>
                  </pic:spPr>
                </pic:pic>
              </a:graphicData>
            </a:graphic>
          </wp:inline>
        </w:drawing>
      </w:r>
    </w:p>
    <w:p w:rsidR="0085478A" w:rsidRDefault="00D428D7">
      <w:r>
        <w:rPr>
          <w:noProof/>
        </w:rPr>
        <w:lastRenderedPageBreak/>
        <w:drawing>
          <wp:inline distT="0" distB="0" distL="0" distR="0">
            <wp:extent cx="4269180" cy="4269180"/>
            <wp:effectExtent l="19050" t="0" r="0" b="0"/>
            <wp:docPr id="19" name="图片 18" descr="描述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描述7.jpg"/>
                    <pic:cNvPicPr/>
                  </pic:nvPicPr>
                  <pic:blipFill>
                    <a:blip r:embed="rId14"/>
                    <a:stretch>
                      <a:fillRect/>
                    </a:stretch>
                  </pic:blipFill>
                  <pic:spPr>
                    <a:xfrm>
                      <a:off x="0" y="0"/>
                      <a:ext cx="4270529" cy="4270529"/>
                    </a:xfrm>
                    <a:prstGeom prst="rect">
                      <a:avLst/>
                    </a:prstGeom>
                  </pic:spPr>
                </pic:pic>
              </a:graphicData>
            </a:graphic>
          </wp:inline>
        </w:drawing>
      </w:r>
    </w:p>
    <w:p w:rsidR="0085478A" w:rsidRPr="0085478A" w:rsidRDefault="00D428D7">
      <w:r>
        <w:rPr>
          <w:noProof/>
        </w:rPr>
        <w:drawing>
          <wp:inline distT="0" distB="0" distL="0" distR="0">
            <wp:extent cx="4333256" cy="4333256"/>
            <wp:effectExtent l="19050" t="0" r="0" b="0"/>
            <wp:docPr id="20" name="图片 19" descr="描述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描述9.jpg"/>
                    <pic:cNvPicPr/>
                  </pic:nvPicPr>
                  <pic:blipFill>
                    <a:blip r:embed="rId15"/>
                    <a:stretch>
                      <a:fillRect/>
                    </a:stretch>
                  </pic:blipFill>
                  <pic:spPr>
                    <a:xfrm>
                      <a:off x="0" y="0"/>
                      <a:ext cx="4336129" cy="4336129"/>
                    </a:xfrm>
                    <a:prstGeom prst="rect">
                      <a:avLst/>
                    </a:prstGeom>
                  </pic:spPr>
                </pic:pic>
              </a:graphicData>
            </a:graphic>
          </wp:inline>
        </w:drawing>
      </w:r>
    </w:p>
    <w:sectPr w:rsidR="0085478A" w:rsidRPr="0085478A" w:rsidSect="00C62BA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078E" w:rsidRDefault="00E9078E" w:rsidP="0085478A">
      <w:r>
        <w:separator/>
      </w:r>
    </w:p>
  </w:endnote>
  <w:endnote w:type="continuationSeparator" w:id="1">
    <w:p w:rsidR="00E9078E" w:rsidRDefault="00E9078E" w:rsidP="0085478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078E" w:rsidRDefault="00E9078E" w:rsidP="0085478A">
      <w:r>
        <w:separator/>
      </w:r>
    </w:p>
  </w:footnote>
  <w:footnote w:type="continuationSeparator" w:id="1">
    <w:p w:rsidR="00E9078E" w:rsidRDefault="00E9078E" w:rsidP="0085478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717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85478A"/>
    <w:rsid w:val="002D36C8"/>
    <w:rsid w:val="002D5526"/>
    <w:rsid w:val="003237F8"/>
    <w:rsid w:val="00451EE2"/>
    <w:rsid w:val="0057785A"/>
    <w:rsid w:val="0085478A"/>
    <w:rsid w:val="00C62BA9"/>
    <w:rsid w:val="00C8272F"/>
    <w:rsid w:val="00D33B6B"/>
    <w:rsid w:val="00D428D7"/>
    <w:rsid w:val="00DA6B89"/>
    <w:rsid w:val="00E9078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2BA9"/>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5478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85478A"/>
    <w:rPr>
      <w:sz w:val="18"/>
      <w:szCs w:val="18"/>
    </w:rPr>
  </w:style>
  <w:style w:type="paragraph" w:styleId="a4">
    <w:name w:val="footer"/>
    <w:basedOn w:val="a"/>
    <w:link w:val="Char0"/>
    <w:uiPriority w:val="99"/>
    <w:semiHidden/>
    <w:unhideWhenUsed/>
    <w:rsid w:val="0085478A"/>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85478A"/>
    <w:rPr>
      <w:sz w:val="18"/>
      <w:szCs w:val="18"/>
    </w:rPr>
  </w:style>
  <w:style w:type="paragraph" w:styleId="a5">
    <w:name w:val="Balloon Text"/>
    <w:basedOn w:val="a"/>
    <w:link w:val="Char1"/>
    <w:uiPriority w:val="99"/>
    <w:semiHidden/>
    <w:unhideWhenUsed/>
    <w:rsid w:val="0085478A"/>
    <w:rPr>
      <w:sz w:val="18"/>
      <w:szCs w:val="18"/>
    </w:rPr>
  </w:style>
  <w:style w:type="character" w:customStyle="1" w:styleId="Char1">
    <w:name w:val="批注框文本 Char"/>
    <w:basedOn w:val="a0"/>
    <w:link w:val="a5"/>
    <w:uiPriority w:val="99"/>
    <w:semiHidden/>
    <w:rsid w:val="0085478A"/>
    <w:rPr>
      <w:sz w:val="18"/>
      <w:szCs w:val="18"/>
    </w:rPr>
  </w:style>
  <w:style w:type="character" w:styleId="a6">
    <w:name w:val="Strong"/>
    <w:basedOn w:val="a0"/>
    <w:uiPriority w:val="22"/>
    <w:qFormat/>
    <w:rsid w:val="00451EE2"/>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6</Pages>
  <Words>127</Words>
  <Characters>728</Characters>
  <Application>Microsoft Office Word</Application>
  <DocSecurity>0</DocSecurity>
  <Lines>6</Lines>
  <Paragraphs>1</Paragraphs>
  <ScaleCrop>false</ScaleCrop>
  <Company>微软中国</Company>
  <LinksUpToDate>false</LinksUpToDate>
  <CharactersWithSpaces>854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微软用户</cp:lastModifiedBy>
  <cp:revision>6</cp:revision>
  <dcterms:created xsi:type="dcterms:W3CDTF">2019-04-15T07:22:00Z</dcterms:created>
  <dcterms:modified xsi:type="dcterms:W3CDTF">2019-04-18T02:04:00Z</dcterms:modified>
</cp:coreProperties>
</file>